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F" w:rsidRDefault="003123CF" w:rsidP="009D7BC2">
      <w:pPr>
        <w:tabs>
          <w:tab w:val="left" w:pos="1985"/>
        </w:tabs>
        <w:jc w:val="both"/>
        <w:rPr>
          <w:rFonts w:ascii="Courier New" w:hAnsi="Courier New"/>
        </w:rPr>
      </w:pPr>
    </w:p>
    <w:p w:rsidR="003123CF" w:rsidRPr="007414F4" w:rsidRDefault="003123CF" w:rsidP="009D7BC2">
      <w:pPr>
        <w:tabs>
          <w:tab w:val="left" w:pos="6237"/>
        </w:tabs>
        <w:jc w:val="both"/>
        <w:rPr>
          <w:rFonts w:asciiTheme="majorHAnsi" w:hAnsiTheme="majorHAnsi"/>
          <w:b/>
        </w:rPr>
      </w:pPr>
      <w:r>
        <w:rPr>
          <w:rFonts w:asciiTheme="majorHAnsi" w:hAnsiTheme="majorHAnsi"/>
          <w:b/>
        </w:rPr>
        <w:t>YM’s DEVIANT TEACHINGS</w:t>
      </w:r>
      <w:r w:rsidRPr="007414F4">
        <w:rPr>
          <w:rFonts w:asciiTheme="majorHAnsi" w:hAnsiTheme="majorHAnsi"/>
          <w:b/>
        </w:rPr>
        <w:t xml:space="preserve">        </w:t>
      </w:r>
      <w:r>
        <w:rPr>
          <w:rFonts w:asciiTheme="majorHAnsi" w:hAnsiTheme="majorHAnsi"/>
          <w:b/>
        </w:rPr>
        <w:tab/>
        <w:t xml:space="preserve">By </w:t>
      </w:r>
      <w:r w:rsidRPr="007414F4">
        <w:rPr>
          <w:rFonts w:asciiTheme="majorHAnsi" w:hAnsiTheme="majorHAnsi"/>
          <w:b/>
        </w:rPr>
        <w:t>Chin Aun Quek</w:t>
      </w:r>
    </w:p>
    <w:p w:rsidR="003123CF" w:rsidRPr="007414F4" w:rsidRDefault="003123CF" w:rsidP="009D7BC2">
      <w:pPr>
        <w:jc w:val="both"/>
        <w:rPr>
          <w:rFonts w:asciiTheme="majorHAnsi" w:hAnsiTheme="majorHAnsi"/>
          <w:b/>
        </w:rPr>
      </w:pPr>
      <w:r w:rsidRPr="007414F4">
        <w:rPr>
          <w:rFonts w:asciiTheme="majorHAnsi" w:hAnsiTheme="majorHAnsi"/>
          <w:b/>
        </w:rPr>
        <w:t>(2013.10.13 Board of Ministers Meeting, Singapore)</w:t>
      </w:r>
    </w:p>
    <w:p w:rsidR="003123CF" w:rsidRPr="003123CF" w:rsidRDefault="003123CF" w:rsidP="009D7BC2">
      <w:pPr>
        <w:jc w:val="both"/>
        <w:rPr>
          <w:rFonts w:asciiTheme="majorHAnsi" w:hAnsiTheme="majorHAnsi"/>
          <w:b/>
          <w:bCs/>
        </w:rPr>
      </w:pPr>
      <w:r w:rsidRPr="003123CF">
        <w:rPr>
          <w:rFonts w:asciiTheme="majorHAnsi" w:hAnsiTheme="majorHAnsi"/>
          <w:b/>
          <w:bCs/>
        </w:rPr>
        <w:t>Session 2</w:t>
      </w:r>
    </w:p>
    <w:p w:rsidR="003123CF" w:rsidRPr="00F10D5D" w:rsidRDefault="003123CF" w:rsidP="009D7BC2">
      <w:pPr>
        <w:jc w:val="both"/>
        <w:rPr>
          <w:rFonts w:asciiTheme="majorHAnsi" w:hAnsiTheme="majorHAnsi"/>
          <w:b/>
          <w:bCs/>
        </w:rPr>
      </w:pPr>
    </w:p>
    <w:p w:rsidR="003123CF" w:rsidRPr="00F10D5D" w:rsidRDefault="00F10D5D" w:rsidP="009D7BC2">
      <w:pPr>
        <w:tabs>
          <w:tab w:val="left" w:pos="1985"/>
        </w:tabs>
        <w:jc w:val="both"/>
        <w:rPr>
          <w:rFonts w:asciiTheme="majorHAnsi" w:hAnsiTheme="majorHAnsi"/>
          <w:b/>
          <w:bCs/>
        </w:rPr>
      </w:pPr>
      <w:r w:rsidRPr="00F10D5D">
        <w:rPr>
          <w:rFonts w:asciiTheme="majorHAnsi" w:hAnsiTheme="majorHAnsi"/>
          <w:b/>
          <w:bCs/>
        </w:rPr>
        <w:t xml:space="preserve">Baptism: </w:t>
      </w:r>
    </w:p>
    <w:p w:rsidR="00235981" w:rsidRPr="00F10D5D" w:rsidRDefault="00F10D5D" w:rsidP="009D7BC2">
      <w:pPr>
        <w:tabs>
          <w:tab w:val="left" w:pos="1985"/>
        </w:tabs>
        <w:jc w:val="both"/>
        <w:rPr>
          <w:rFonts w:asciiTheme="majorHAnsi" w:hAnsiTheme="majorHAnsi"/>
          <w:b/>
          <w:bCs/>
        </w:rPr>
      </w:pPr>
      <w:r w:rsidRPr="00F10D5D">
        <w:rPr>
          <w:rFonts w:asciiTheme="majorHAnsi" w:hAnsiTheme="majorHAnsi"/>
          <w:b/>
          <w:bCs/>
        </w:rPr>
        <w:t>(A</w:t>
      </w:r>
      <w:r>
        <w:rPr>
          <w:rFonts w:asciiTheme="majorHAnsi" w:hAnsiTheme="majorHAnsi"/>
          <w:b/>
          <w:bCs/>
        </w:rPr>
        <w:t xml:space="preserve">) </w:t>
      </w:r>
      <w:r w:rsidR="004926FB" w:rsidRPr="00F10D5D">
        <w:rPr>
          <w:rFonts w:asciiTheme="majorHAnsi" w:hAnsiTheme="majorHAnsi"/>
          <w:b/>
          <w:bCs/>
        </w:rPr>
        <w:t xml:space="preserve">Does </w:t>
      </w:r>
      <w:r w:rsidR="00235981" w:rsidRPr="00F10D5D">
        <w:rPr>
          <w:rFonts w:asciiTheme="majorHAnsi" w:hAnsiTheme="majorHAnsi"/>
          <w:b/>
          <w:bCs/>
        </w:rPr>
        <w:t>Baptism</w:t>
      </w:r>
      <w:r w:rsidR="004926FB" w:rsidRPr="00F10D5D">
        <w:rPr>
          <w:rFonts w:asciiTheme="majorHAnsi" w:hAnsiTheme="majorHAnsi"/>
          <w:b/>
          <w:bCs/>
        </w:rPr>
        <w:t xml:space="preserve"> in a</w:t>
      </w:r>
      <w:bookmarkStart w:id="0" w:name="_GoBack"/>
      <w:bookmarkEnd w:id="0"/>
      <w:r w:rsidR="004926FB" w:rsidRPr="00F10D5D">
        <w:rPr>
          <w:rFonts w:asciiTheme="majorHAnsi" w:hAnsiTheme="majorHAnsi"/>
          <w:b/>
          <w:bCs/>
        </w:rPr>
        <w:t xml:space="preserve"> </w:t>
      </w:r>
      <w:r w:rsidR="000D1E95">
        <w:rPr>
          <w:rFonts w:asciiTheme="majorHAnsi" w:hAnsiTheme="majorHAnsi"/>
          <w:b/>
          <w:bCs/>
        </w:rPr>
        <w:t xml:space="preserve">dug-out </w:t>
      </w:r>
      <w:r w:rsidR="004926FB" w:rsidRPr="00F10D5D">
        <w:rPr>
          <w:rFonts w:asciiTheme="majorHAnsi" w:hAnsiTheme="majorHAnsi"/>
          <w:b/>
          <w:bCs/>
        </w:rPr>
        <w:t>pool ha</w:t>
      </w:r>
      <w:r w:rsidR="000D1E95">
        <w:rPr>
          <w:rFonts w:asciiTheme="majorHAnsi" w:hAnsiTheme="majorHAnsi"/>
          <w:b/>
          <w:bCs/>
        </w:rPr>
        <w:t>ve</w:t>
      </w:r>
      <w:r w:rsidR="000C2648">
        <w:rPr>
          <w:rFonts w:asciiTheme="majorHAnsi" w:hAnsiTheme="majorHAnsi"/>
          <w:b/>
          <w:bCs/>
        </w:rPr>
        <w:t xml:space="preserve"> </w:t>
      </w:r>
      <w:r w:rsidR="004926FB" w:rsidRPr="00F10D5D">
        <w:rPr>
          <w:rFonts w:asciiTheme="majorHAnsi" w:hAnsiTheme="majorHAnsi"/>
          <w:b/>
          <w:bCs/>
        </w:rPr>
        <w:t>any efficacy?</w:t>
      </w:r>
    </w:p>
    <w:p w:rsidR="00235981" w:rsidRPr="003123CF" w:rsidRDefault="00235981" w:rsidP="009D7BC2">
      <w:pPr>
        <w:tabs>
          <w:tab w:val="left" w:pos="1985"/>
        </w:tabs>
        <w:jc w:val="both"/>
        <w:rPr>
          <w:rFonts w:asciiTheme="majorHAnsi" w:hAnsiTheme="majorHAnsi"/>
        </w:rPr>
      </w:pPr>
    </w:p>
    <w:p w:rsidR="00F10D5D" w:rsidRPr="00B35E15" w:rsidRDefault="00235981" w:rsidP="009D7BC2">
      <w:pPr>
        <w:snapToGrid w:val="0"/>
        <w:ind w:left="2"/>
        <w:jc w:val="both"/>
        <w:rPr>
          <w:rFonts w:asciiTheme="majorHAnsi" w:eastAsia="KaiTi_GB2312" w:hAnsiTheme="majorHAnsi"/>
          <w:b/>
        </w:rPr>
      </w:pPr>
      <w:r w:rsidRPr="003123CF">
        <w:rPr>
          <w:rFonts w:asciiTheme="majorHAnsi" w:hAnsiTheme="majorHAnsi"/>
        </w:rPr>
        <w:t xml:space="preserve">YM answered to the question whether baptism in </w:t>
      </w:r>
      <w:r w:rsidR="000C2648" w:rsidRPr="003123CF">
        <w:rPr>
          <w:rFonts w:asciiTheme="majorHAnsi" w:hAnsiTheme="majorHAnsi"/>
        </w:rPr>
        <w:t>a dug</w:t>
      </w:r>
      <w:r w:rsidR="000D1E95">
        <w:rPr>
          <w:rFonts w:asciiTheme="majorHAnsi" w:hAnsiTheme="majorHAnsi"/>
        </w:rPr>
        <w:t xml:space="preserve">-out </w:t>
      </w:r>
      <w:r w:rsidRPr="003123CF">
        <w:rPr>
          <w:rFonts w:asciiTheme="majorHAnsi" w:hAnsiTheme="majorHAnsi"/>
        </w:rPr>
        <w:t>pool has any efficacy. This was spoken in 19/5/2013</w:t>
      </w:r>
      <w:r w:rsidR="004926FB">
        <w:rPr>
          <w:rFonts w:asciiTheme="majorHAnsi" w:hAnsiTheme="majorHAnsi"/>
        </w:rPr>
        <w:t xml:space="preserve"> </w:t>
      </w:r>
      <w:r w:rsidR="00930C4C">
        <w:rPr>
          <w:rFonts w:asciiTheme="majorHAnsi" w:hAnsiTheme="majorHAnsi"/>
        </w:rPr>
        <w:t xml:space="preserve">at a seminar </w:t>
      </w:r>
      <w:r w:rsidR="004926FB">
        <w:rPr>
          <w:rFonts w:asciiTheme="majorHAnsi" w:hAnsiTheme="majorHAnsi"/>
        </w:rPr>
        <w:t>in</w:t>
      </w:r>
      <w:r w:rsidR="00930C4C">
        <w:rPr>
          <w:rFonts w:asciiTheme="majorHAnsi" w:hAnsiTheme="majorHAnsi"/>
        </w:rPr>
        <w:t xml:space="preserve"> </w:t>
      </w:r>
      <w:proofErr w:type="spellStart"/>
      <w:r w:rsidR="00930C4C">
        <w:rPr>
          <w:rFonts w:asciiTheme="majorHAnsi" w:hAnsiTheme="majorHAnsi"/>
        </w:rPr>
        <w:t>Kaoshiung</w:t>
      </w:r>
      <w:proofErr w:type="spellEnd"/>
      <w:r w:rsidR="00930C4C">
        <w:rPr>
          <w:rFonts w:asciiTheme="majorHAnsi" w:hAnsiTheme="majorHAnsi"/>
        </w:rPr>
        <w:t>,</w:t>
      </w:r>
      <w:r w:rsidR="00771B86">
        <w:rPr>
          <w:rFonts w:asciiTheme="majorHAnsi" w:hAnsiTheme="majorHAnsi"/>
        </w:rPr>
        <w:t xml:space="preserve"> </w:t>
      </w:r>
      <w:r w:rsidR="00026F91">
        <w:rPr>
          <w:rFonts w:asciiTheme="majorHAnsi" w:hAnsiTheme="majorHAnsi"/>
        </w:rPr>
        <w:t>Hebrews</w:t>
      </w:r>
      <w:r w:rsidR="000C2648">
        <w:rPr>
          <w:rFonts w:asciiTheme="majorHAnsi" w:hAnsiTheme="majorHAnsi"/>
        </w:rPr>
        <w:t xml:space="preserve"> </w:t>
      </w:r>
      <w:r w:rsidR="004926FB" w:rsidRPr="00B35E15">
        <w:rPr>
          <w:rFonts w:asciiTheme="majorHAnsi" w:eastAsia="KaiTi_GB2312" w:hAnsiTheme="majorHAnsi"/>
          <w:b/>
        </w:rPr>
        <w:t>01</w:t>
      </w:r>
      <w:r w:rsidRPr="00B35E15">
        <w:rPr>
          <w:rFonts w:asciiTheme="majorHAnsi" w:hAnsiTheme="majorHAnsi"/>
        </w:rPr>
        <w:t xml:space="preserve"> </w:t>
      </w:r>
      <w:r w:rsidR="00B35E15" w:rsidRPr="00B35E15">
        <w:rPr>
          <w:rFonts w:asciiTheme="majorHAnsi" w:eastAsia="KaiTi_GB2312" w:hAnsiTheme="majorHAnsi" w:cs="Times New Roman"/>
          <w:b/>
          <w:kern w:val="2"/>
          <w:szCs w:val="20"/>
          <w:lang w:eastAsia="zh-CN" w:bidi="he-IL"/>
        </w:rPr>
        <w:t>(63:16-63:44</w:t>
      </w:r>
      <w:proofErr w:type="gramStart"/>
      <w:r w:rsidR="00B35E15" w:rsidRPr="00B35E15">
        <w:rPr>
          <w:rFonts w:asciiTheme="majorHAnsi" w:eastAsia="KaiTi_GB2312" w:hAnsiTheme="majorHAnsi" w:cs="Times New Roman"/>
          <w:b/>
          <w:kern w:val="2"/>
          <w:szCs w:val="20"/>
          <w:lang w:eastAsia="zh-CN" w:bidi="he-IL"/>
        </w:rPr>
        <w:t>)(</w:t>
      </w:r>
      <w:proofErr w:type="gramEnd"/>
      <w:r w:rsidR="00B35E15" w:rsidRPr="00B35E15">
        <w:rPr>
          <w:rFonts w:asciiTheme="majorHAnsi" w:eastAsia="KaiTi_GB2312" w:hAnsiTheme="majorHAnsi" w:cs="Times New Roman"/>
          <w:b/>
          <w:kern w:val="2"/>
          <w:szCs w:val="20"/>
          <w:lang w:eastAsia="zh-CN" w:bidi="he-IL"/>
        </w:rPr>
        <w:t>mp3.4.1)</w:t>
      </w:r>
      <w:r w:rsidR="00B35E15" w:rsidRPr="00B35E15">
        <w:rPr>
          <w:rFonts w:asciiTheme="majorHAnsi" w:eastAsia="KaiTi_GB2312" w:hAnsiTheme="majorHAnsi"/>
          <w:b/>
        </w:rPr>
        <w:t xml:space="preserve"> (65:10-70:05)(mp3.4.2)</w:t>
      </w:r>
      <w:r w:rsidR="00B35E15" w:rsidRPr="00B35E15">
        <w:rPr>
          <w:rFonts w:asciiTheme="majorHAnsi" w:eastAsia="KaiTi_GB2312" w:hAnsiTheme="majorHAnsi"/>
        </w:rPr>
        <w:t>[</w:t>
      </w:r>
    </w:p>
    <w:p w:rsidR="00235981" w:rsidRPr="00B35E15" w:rsidRDefault="00235981" w:rsidP="009D7BC2">
      <w:pPr>
        <w:tabs>
          <w:tab w:val="left" w:pos="1985"/>
        </w:tabs>
        <w:jc w:val="both"/>
        <w:rPr>
          <w:rFonts w:asciiTheme="majorHAnsi" w:hAnsiTheme="majorHAnsi"/>
        </w:rPr>
      </w:pPr>
    </w:p>
    <w:p w:rsidR="00235981" w:rsidRPr="00077DA7" w:rsidRDefault="004926FB" w:rsidP="009D7BC2">
      <w:pPr>
        <w:tabs>
          <w:tab w:val="left" w:pos="1985"/>
        </w:tabs>
        <w:jc w:val="both"/>
        <w:rPr>
          <w:rFonts w:asciiTheme="majorHAnsi" w:hAnsiTheme="majorHAnsi"/>
          <w:i/>
          <w:iCs/>
        </w:rPr>
      </w:pPr>
      <w:r w:rsidRPr="004926FB">
        <w:rPr>
          <w:rFonts w:asciiTheme="majorHAnsi" w:hAnsiTheme="majorHAnsi"/>
          <w:i/>
          <w:iCs/>
        </w:rPr>
        <w:t>(</w:t>
      </w:r>
      <w:r w:rsidR="00F10D5D" w:rsidRPr="004926FB">
        <w:rPr>
          <w:rFonts w:asciiTheme="majorHAnsi" w:hAnsiTheme="majorHAnsi"/>
          <w:i/>
          <w:iCs/>
        </w:rPr>
        <w:t>Summary</w:t>
      </w:r>
      <w:r w:rsidRPr="004926FB">
        <w:rPr>
          <w:rFonts w:asciiTheme="majorHAnsi" w:hAnsiTheme="majorHAnsi"/>
          <w:i/>
          <w:iCs/>
        </w:rPr>
        <w:t xml:space="preserve"> </w:t>
      </w:r>
      <w:proofErr w:type="gramStart"/>
      <w:r w:rsidRPr="004926FB">
        <w:rPr>
          <w:rFonts w:asciiTheme="majorHAnsi" w:hAnsiTheme="majorHAnsi"/>
          <w:i/>
          <w:iCs/>
        </w:rPr>
        <w:t xml:space="preserve">of </w:t>
      </w:r>
      <w:r>
        <w:rPr>
          <w:rFonts w:asciiTheme="majorHAnsi" w:hAnsiTheme="majorHAnsi"/>
          <w:i/>
          <w:iCs/>
        </w:rPr>
        <w:t xml:space="preserve"> mp3.4.1</w:t>
      </w:r>
      <w:proofErr w:type="gramEnd"/>
      <w:r>
        <w:rPr>
          <w:rFonts w:asciiTheme="majorHAnsi" w:hAnsiTheme="majorHAnsi"/>
          <w:i/>
          <w:iCs/>
        </w:rPr>
        <w:t xml:space="preserve"> and 3.4.2</w:t>
      </w:r>
      <w:r w:rsidRPr="004926FB">
        <w:rPr>
          <w:rFonts w:asciiTheme="majorHAnsi" w:hAnsiTheme="majorHAnsi"/>
          <w:i/>
          <w:iCs/>
        </w:rPr>
        <w:t>)</w:t>
      </w:r>
      <w:r>
        <w:rPr>
          <w:rFonts w:asciiTheme="majorHAnsi" w:hAnsiTheme="majorHAnsi"/>
        </w:rPr>
        <w:t xml:space="preserve"> </w:t>
      </w:r>
      <w:r w:rsidR="00235981" w:rsidRPr="00077DA7">
        <w:rPr>
          <w:rFonts w:asciiTheme="majorHAnsi" w:hAnsiTheme="majorHAnsi"/>
          <w:i/>
          <w:iCs/>
        </w:rPr>
        <w:t xml:space="preserve">YM says that during the Cultural Revolution, people were locked up in jail. During that time, they </w:t>
      </w:r>
      <w:r w:rsidR="0040622C">
        <w:rPr>
          <w:rFonts w:asciiTheme="majorHAnsi" w:hAnsiTheme="majorHAnsi"/>
          <w:i/>
          <w:iCs/>
        </w:rPr>
        <w:t xml:space="preserve">were </w:t>
      </w:r>
      <w:r w:rsidR="00771B86">
        <w:rPr>
          <w:rFonts w:asciiTheme="majorHAnsi" w:hAnsiTheme="majorHAnsi"/>
          <w:i/>
          <w:iCs/>
        </w:rPr>
        <w:t>b</w:t>
      </w:r>
      <w:r w:rsidR="00235981" w:rsidRPr="00077DA7">
        <w:rPr>
          <w:rFonts w:asciiTheme="majorHAnsi" w:hAnsiTheme="majorHAnsi"/>
          <w:i/>
          <w:iCs/>
        </w:rPr>
        <w:t xml:space="preserve">aptized in </w:t>
      </w:r>
      <w:r w:rsidR="00026F91">
        <w:rPr>
          <w:rFonts w:asciiTheme="majorHAnsi" w:hAnsiTheme="majorHAnsi"/>
          <w:i/>
          <w:iCs/>
        </w:rPr>
        <w:t>dug-out</w:t>
      </w:r>
      <w:r w:rsidR="00235981" w:rsidRPr="00077DA7">
        <w:rPr>
          <w:rFonts w:asciiTheme="majorHAnsi" w:hAnsiTheme="majorHAnsi"/>
          <w:i/>
          <w:iCs/>
        </w:rPr>
        <w:t xml:space="preserve"> pools. When they were released, some people in the church condemned these people for deviating from the truth, saying this is heresy. </w:t>
      </w:r>
      <w:r w:rsidRPr="00077DA7">
        <w:rPr>
          <w:rFonts w:asciiTheme="majorHAnsi" w:hAnsiTheme="majorHAnsi"/>
          <w:i/>
          <w:iCs/>
        </w:rPr>
        <w:t xml:space="preserve">YM </w:t>
      </w:r>
      <w:r w:rsidR="00235981" w:rsidRPr="00077DA7">
        <w:rPr>
          <w:rFonts w:asciiTheme="majorHAnsi" w:hAnsiTheme="majorHAnsi"/>
          <w:i/>
          <w:iCs/>
        </w:rPr>
        <w:t xml:space="preserve">quoted the incident of Acts 16, when the jailer wished to commit suicide after the earthquake. Paul preached to him, and subsequently, the bible records that the jailer brought them home and Paul baptized them. The assumption </w:t>
      </w:r>
      <w:r w:rsidR="00DF25AB" w:rsidRPr="00077DA7">
        <w:rPr>
          <w:rFonts w:asciiTheme="majorHAnsi" w:hAnsiTheme="majorHAnsi"/>
          <w:i/>
          <w:iCs/>
        </w:rPr>
        <w:t>YM</w:t>
      </w:r>
      <w:r w:rsidR="00235981" w:rsidRPr="00077DA7">
        <w:rPr>
          <w:rFonts w:asciiTheme="majorHAnsi" w:hAnsiTheme="majorHAnsi"/>
          <w:i/>
          <w:iCs/>
        </w:rPr>
        <w:t xml:space="preserve"> made is that since the baptism was at night, the city gates would be closed. How then would they have left the city to be baptized? Therefore if we look at the Cultural Revolution and see those who have been baptized in the pool, we should not condemn them and say that they are wrong. Rather, God should be able to accept their baptism. We can take this as an exception rather than the rule, since these churches have gone back to baptism in living water, and we should accept them. </w:t>
      </w:r>
    </w:p>
    <w:p w:rsidR="00235981" w:rsidRPr="003123CF" w:rsidRDefault="00235981" w:rsidP="009D7BC2">
      <w:pPr>
        <w:tabs>
          <w:tab w:val="left" w:pos="1985"/>
        </w:tabs>
        <w:jc w:val="both"/>
        <w:rPr>
          <w:rFonts w:asciiTheme="majorHAnsi" w:hAnsiTheme="majorHAnsi"/>
        </w:rPr>
      </w:pPr>
    </w:p>
    <w:p w:rsidR="0040622C" w:rsidRDefault="00D808AE" w:rsidP="00D808AE">
      <w:pPr>
        <w:tabs>
          <w:tab w:val="left" w:pos="1985"/>
        </w:tabs>
        <w:jc w:val="both"/>
        <w:rPr>
          <w:rFonts w:asciiTheme="majorHAnsi" w:hAnsiTheme="majorHAnsi"/>
          <w:b/>
          <w:bCs/>
        </w:rPr>
      </w:pPr>
      <w:r>
        <w:rPr>
          <w:rFonts w:asciiTheme="majorHAnsi" w:hAnsiTheme="majorHAnsi"/>
          <w:b/>
          <w:bCs/>
        </w:rPr>
        <w:t>Analysis</w:t>
      </w:r>
      <w:r w:rsidR="00235981" w:rsidRPr="00DF25AB">
        <w:rPr>
          <w:rFonts w:asciiTheme="majorHAnsi" w:hAnsiTheme="majorHAnsi"/>
          <w:b/>
          <w:bCs/>
        </w:rPr>
        <w:t xml:space="preserve">: </w:t>
      </w:r>
    </w:p>
    <w:p w:rsidR="00DF25AB" w:rsidRPr="0040622C" w:rsidRDefault="00DF25AB" w:rsidP="00D808AE">
      <w:pPr>
        <w:tabs>
          <w:tab w:val="left" w:pos="1985"/>
        </w:tabs>
        <w:jc w:val="both"/>
        <w:rPr>
          <w:rFonts w:asciiTheme="majorHAnsi" w:hAnsiTheme="majorHAnsi"/>
        </w:rPr>
      </w:pPr>
      <w:r>
        <w:rPr>
          <w:rFonts w:asciiTheme="majorHAnsi" w:hAnsiTheme="majorHAnsi"/>
        </w:rPr>
        <w:t>First, t</w:t>
      </w:r>
      <w:r w:rsidR="00235981" w:rsidRPr="003123CF">
        <w:rPr>
          <w:rFonts w:asciiTheme="majorHAnsi" w:hAnsiTheme="majorHAnsi"/>
        </w:rPr>
        <w:t xml:space="preserve">he truth is only one. You cannot compromise it because you are in a special situation. </w:t>
      </w:r>
      <w:r w:rsidR="00491FEB" w:rsidRPr="003123CF">
        <w:rPr>
          <w:rFonts w:asciiTheme="majorHAnsi" w:hAnsiTheme="majorHAnsi"/>
        </w:rPr>
        <w:t xml:space="preserve">You may think that we can change the truth under a special situation, thinking that it doesn’t matter if you conduct baptism in a </w:t>
      </w:r>
      <w:r w:rsidR="0040622C">
        <w:rPr>
          <w:rFonts w:asciiTheme="majorHAnsi" w:hAnsiTheme="majorHAnsi"/>
        </w:rPr>
        <w:t>dug-out</w:t>
      </w:r>
      <w:r w:rsidR="00491FEB" w:rsidRPr="003123CF">
        <w:rPr>
          <w:rFonts w:asciiTheme="majorHAnsi" w:hAnsiTheme="majorHAnsi"/>
        </w:rPr>
        <w:t xml:space="preserve"> pool because God will surely have compassion since you are not sinning willfully and you have not thrown away the truth nor your faith, just that the external environment has made it difficult to obey the truth wholly.</w:t>
      </w:r>
      <w:r w:rsidR="00AA43F9" w:rsidRPr="003123CF">
        <w:rPr>
          <w:rFonts w:asciiTheme="majorHAnsi" w:hAnsiTheme="majorHAnsi"/>
        </w:rPr>
        <w:t xml:space="preserve"> </w:t>
      </w:r>
      <w:r>
        <w:rPr>
          <w:rFonts w:asciiTheme="majorHAnsi" w:hAnsiTheme="majorHAnsi"/>
        </w:rPr>
        <w:t xml:space="preserve"> </w:t>
      </w:r>
      <w:r w:rsidR="00AA43F9" w:rsidRPr="003123CF">
        <w:rPr>
          <w:rFonts w:asciiTheme="majorHAnsi" w:hAnsiTheme="majorHAnsi"/>
        </w:rPr>
        <w:t>However, God will not be happy with such doings as you have changed the biblical baptism.</w:t>
      </w:r>
      <w:r w:rsidR="009D29C8" w:rsidRPr="003123CF">
        <w:rPr>
          <w:rFonts w:asciiTheme="majorHAnsi" w:hAnsiTheme="majorHAnsi"/>
        </w:rPr>
        <w:t xml:space="preserve"> </w:t>
      </w:r>
    </w:p>
    <w:p w:rsidR="00DF25AB" w:rsidRDefault="00DF25AB" w:rsidP="009D7BC2">
      <w:pPr>
        <w:tabs>
          <w:tab w:val="left" w:pos="1985"/>
        </w:tabs>
        <w:jc w:val="both"/>
        <w:rPr>
          <w:rFonts w:asciiTheme="majorHAnsi" w:hAnsiTheme="majorHAnsi"/>
        </w:rPr>
      </w:pPr>
    </w:p>
    <w:p w:rsidR="00235981" w:rsidRPr="003123CF" w:rsidRDefault="00DF25AB" w:rsidP="009D7BC2">
      <w:pPr>
        <w:tabs>
          <w:tab w:val="left" w:pos="1985"/>
        </w:tabs>
        <w:jc w:val="both"/>
        <w:rPr>
          <w:rFonts w:asciiTheme="majorHAnsi" w:hAnsiTheme="majorHAnsi"/>
        </w:rPr>
      </w:pPr>
      <w:r>
        <w:rPr>
          <w:rFonts w:asciiTheme="majorHAnsi" w:hAnsiTheme="majorHAnsi"/>
        </w:rPr>
        <w:t>Second, i</w:t>
      </w:r>
      <w:r w:rsidR="009D29C8" w:rsidRPr="003123CF">
        <w:rPr>
          <w:rFonts w:asciiTheme="majorHAnsi" w:hAnsiTheme="majorHAnsi"/>
        </w:rPr>
        <w:t xml:space="preserve">f during that time, you really cannot go to the river to conduct baptism, then don’t be baptized. Do not change baptism. </w:t>
      </w:r>
      <w:r w:rsidR="00236280" w:rsidRPr="003123CF">
        <w:rPr>
          <w:rFonts w:asciiTheme="majorHAnsi" w:hAnsiTheme="majorHAnsi"/>
        </w:rPr>
        <w:t>In this way, God will have compassion on you since He knows that you insist on the true biblical baptism and do not dare to change the baptism.</w:t>
      </w:r>
      <w:r w:rsidR="007F721F" w:rsidRPr="003123CF">
        <w:rPr>
          <w:rFonts w:asciiTheme="majorHAnsi" w:hAnsiTheme="majorHAnsi"/>
        </w:rPr>
        <w:t xml:space="preserve"> Baptism is strictly </w:t>
      </w:r>
      <w:r w:rsidR="006228BC">
        <w:rPr>
          <w:rFonts w:asciiTheme="majorHAnsi" w:hAnsiTheme="majorHAnsi"/>
        </w:rPr>
        <w:t xml:space="preserve">to be </w:t>
      </w:r>
      <w:r w:rsidR="007F721F" w:rsidRPr="003123CF">
        <w:rPr>
          <w:rFonts w:asciiTheme="majorHAnsi" w:hAnsiTheme="majorHAnsi"/>
        </w:rPr>
        <w:t xml:space="preserve">done in rivers or seas. </w:t>
      </w:r>
      <w:r w:rsidR="00D8500F" w:rsidRPr="003123CF">
        <w:rPr>
          <w:rFonts w:asciiTheme="majorHAnsi" w:hAnsiTheme="majorHAnsi"/>
        </w:rPr>
        <w:t xml:space="preserve">We do not compromise this even for those who are </w:t>
      </w:r>
      <w:r>
        <w:rPr>
          <w:rFonts w:asciiTheme="majorHAnsi" w:hAnsiTheme="majorHAnsi"/>
        </w:rPr>
        <w:t>severely</w:t>
      </w:r>
      <w:r w:rsidR="00D8500F" w:rsidRPr="003123CF">
        <w:rPr>
          <w:rFonts w:asciiTheme="majorHAnsi" w:hAnsiTheme="majorHAnsi"/>
        </w:rPr>
        <w:t xml:space="preserve"> ill. </w:t>
      </w:r>
    </w:p>
    <w:p w:rsidR="00D8500F" w:rsidRPr="003123CF" w:rsidRDefault="00D8500F" w:rsidP="009D7BC2">
      <w:pPr>
        <w:tabs>
          <w:tab w:val="left" w:pos="1985"/>
        </w:tabs>
        <w:jc w:val="both"/>
        <w:rPr>
          <w:rFonts w:asciiTheme="majorHAnsi" w:hAnsiTheme="majorHAnsi"/>
        </w:rPr>
      </w:pPr>
    </w:p>
    <w:p w:rsidR="00C1722D" w:rsidRDefault="00DF25AB" w:rsidP="009D7BC2">
      <w:pPr>
        <w:tabs>
          <w:tab w:val="left" w:pos="1985"/>
        </w:tabs>
        <w:jc w:val="both"/>
        <w:rPr>
          <w:rFonts w:asciiTheme="majorHAnsi" w:hAnsiTheme="majorHAnsi"/>
        </w:rPr>
      </w:pPr>
      <w:r>
        <w:rPr>
          <w:rFonts w:asciiTheme="majorHAnsi" w:hAnsiTheme="majorHAnsi"/>
        </w:rPr>
        <w:t>Third, how can YM</w:t>
      </w:r>
      <w:r w:rsidR="00D8500F" w:rsidRPr="00DF25AB">
        <w:rPr>
          <w:rFonts w:asciiTheme="majorHAnsi" w:hAnsiTheme="majorHAnsi"/>
        </w:rPr>
        <w:t>, just for the sake of comforting them, defend their</w:t>
      </w:r>
      <w:r w:rsidR="00D8500F" w:rsidRPr="003123CF">
        <w:rPr>
          <w:rFonts w:asciiTheme="majorHAnsi" w:hAnsiTheme="majorHAnsi"/>
        </w:rPr>
        <w:t xml:space="preserve"> deviation from true biblical baptism? He forces the issue regarding the jailer into this. </w:t>
      </w:r>
      <w:r w:rsidR="008D372F" w:rsidRPr="003123CF">
        <w:rPr>
          <w:rFonts w:asciiTheme="majorHAnsi" w:hAnsiTheme="majorHAnsi"/>
        </w:rPr>
        <w:t>Luke did not say that Paul went out of the city to be baptized and come back. Although YM says that this is just a reference, he only uses this to support his argument that under special situations, you can waive baptism in a river and can conduct baptism in a cistern.</w:t>
      </w:r>
      <w:r w:rsidR="0040055D" w:rsidRPr="003123CF">
        <w:rPr>
          <w:rFonts w:asciiTheme="majorHAnsi" w:hAnsiTheme="majorHAnsi"/>
        </w:rPr>
        <w:t xml:space="preserve"> </w:t>
      </w:r>
    </w:p>
    <w:p w:rsidR="00C1722D" w:rsidRDefault="00C1722D" w:rsidP="009D7BC2">
      <w:pPr>
        <w:tabs>
          <w:tab w:val="left" w:pos="1985"/>
        </w:tabs>
        <w:jc w:val="both"/>
        <w:rPr>
          <w:rFonts w:asciiTheme="majorHAnsi" w:hAnsiTheme="majorHAnsi"/>
        </w:rPr>
      </w:pPr>
    </w:p>
    <w:p w:rsidR="00C1722D" w:rsidRDefault="0040055D" w:rsidP="009D7BC2">
      <w:pPr>
        <w:tabs>
          <w:tab w:val="left" w:pos="1985"/>
        </w:tabs>
        <w:jc w:val="both"/>
        <w:rPr>
          <w:rFonts w:asciiTheme="majorHAnsi" w:hAnsiTheme="majorHAnsi"/>
        </w:rPr>
      </w:pPr>
      <w:r w:rsidRPr="003123CF">
        <w:rPr>
          <w:rFonts w:asciiTheme="majorHAnsi" w:hAnsiTheme="majorHAnsi"/>
        </w:rPr>
        <w:t xml:space="preserve">One who believes in the baptism preached by our church will not explain like YM did. </w:t>
      </w:r>
      <w:r w:rsidR="00F20A4E" w:rsidRPr="003123CF">
        <w:rPr>
          <w:rFonts w:asciiTheme="majorHAnsi" w:hAnsiTheme="majorHAnsi"/>
        </w:rPr>
        <w:t xml:space="preserve">Instead, he will direct those who were once baptized in a cistern to be baptized in the right biblical mode, just like Paul instructed the Ephesians to receive the Lord’s baptism. Although the baptism of John similarly came from God, it was only the baptism of repentance. We should receive the baptism of Jesus. </w:t>
      </w:r>
    </w:p>
    <w:p w:rsidR="00C1722D" w:rsidRDefault="00C1722D" w:rsidP="009D7BC2">
      <w:pPr>
        <w:tabs>
          <w:tab w:val="left" w:pos="1985"/>
        </w:tabs>
        <w:jc w:val="both"/>
        <w:rPr>
          <w:rFonts w:asciiTheme="majorHAnsi" w:hAnsiTheme="majorHAnsi"/>
        </w:rPr>
      </w:pPr>
    </w:p>
    <w:p w:rsidR="00D8500F" w:rsidRPr="003123CF" w:rsidRDefault="005D4507" w:rsidP="009D7BC2">
      <w:pPr>
        <w:tabs>
          <w:tab w:val="left" w:pos="1985"/>
        </w:tabs>
        <w:jc w:val="both"/>
        <w:rPr>
          <w:rFonts w:asciiTheme="majorHAnsi" w:hAnsiTheme="majorHAnsi"/>
        </w:rPr>
      </w:pPr>
      <w:r w:rsidRPr="003123CF">
        <w:rPr>
          <w:rFonts w:asciiTheme="majorHAnsi" w:hAnsiTheme="majorHAnsi"/>
        </w:rPr>
        <w:t xml:space="preserve">YM says that up to today, these people still conduct baptism in living water and there are still miracles. </w:t>
      </w:r>
      <w:r w:rsidR="00C5505A" w:rsidRPr="003123CF">
        <w:rPr>
          <w:rFonts w:asciiTheme="majorHAnsi" w:hAnsiTheme="majorHAnsi"/>
        </w:rPr>
        <w:t>This may happen, but it does not mean that in the past, baptism in a cistern was correct.</w:t>
      </w:r>
    </w:p>
    <w:p w:rsidR="00C5505A" w:rsidRPr="003123CF" w:rsidRDefault="00C5505A" w:rsidP="009D7BC2">
      <w:pPr>
        <w:tabs>
          <w:tab w:val="left" w:pos="1985"/>
        </w:tabs>
        <w:jc w:val="both"/>
        <w:rPr>
          <w:rFonts w:asciiTheme="majorHAnsi" w:hAnsiTheme="majorHAnsi"/>
        </w:rPr>
      </w:pPr>
    </w:p>
    <w:p w:rsidR="00C5505A" w:rsidRPr="003123CF" w:rsidRDefault="00C5505A" w:rsidP="009D7BC2">
      <w:pPr>
        <w:tabs>
          <w:tab w:val="left" w:pos="1985"/>
        </w:tabs>
        <w:jc w:val="both"/>
        <w:rPr>
          <w:rFonts w:asciiTheme="majorHAnsi" w:hAnsiTheme="majorHAnsi"/>
        </w:rPr>
      </w:pPr>
      <w:r w:rsidRPr="003123CF">
        <w:rPr>
          <w:rFonts w:asciiTheme="majorHAnsi" w:hAnsiTheme="majorHAnsi"/>
        </w:rPr>
        <w:t>In 2013, between June and July, I was in Adam Road church conducting the China Member</w:t>
      </w:r>
      <w:r w:rsidR="006B4712">
        <w:rPr>
          <w:rFonts w:asciiTheme="majorHAnsi" w:hAnsiTheme="majorHAnsi"/>
        </w:rPr>
        <w:t>s</w:t>
      </w:r>
      <w:r w:rsidRPr="003123CF">
        <w:rPr>
          <w:rFonts w:asciiTheme="majorHAnsi" w:hAnsiTheme="majorHAnsi"/>
        </w:rPr>
        <w:t>’</w:t>
      </w:r>
      <w:r w:rsidR="000C2648">
        <w:rPr>
          <w:rFonts w:asciiTheme="majorHAnsi" w:hAnsiTheme="majorHAnsi"/>
        </w:rPr>
        <w:t xml:space="preserve"> </w:t>
      </w:r>
      <w:r w:rsidRPr="003123CF">
        <w:rPr>
          <w:rFonts w:asciiTheme="majorHAnsi" w:hAnsiTheme="majorHAnsi"/>
        </w:rPr>
        <w:t xml:space="preserve">Fellowship. There was a sister from China who came to visit her relative. </w:t>
      </w:r>
      <w:r w:rsidR="00690A34" w:rsidRPr="003123CF">
        <w:rPr>
          <w:rFonts w:asciiTheme="majorHAnsi" w:hAnsiTheme="majorHAnsi"/>
        </w:rPr>
        <w:t xml:space="preserve">I heard that YM was in China attempting to unite the churches not </w:t>
      </w:r>
      <w:r w:rsidR="007D11BC" w:rsidRPr="003123CF">
        <w:rPr>
          <w:rFonts w:asciiTheme="majorHAnsi" w:hAnsiTheme="majorHAnsi"/>
        </w:rPr>
        <w:t>affiliated</w:t>
      </w:r>
      <w:r w:rsidR="00690A34" w:rsidRPr="003123CF">
        <w:rPr>
          <w:rFonts w:asciiTheme="majorHAnsi" w:hAnsiTheme="majorHAnsi"/>
        </w:rPr>
        <w:t xml:space="preserve"> with the north or the south. I asked this sister if this was </w:t>
      </w:r>
      <w:r w:rsidR="006B4712">
        <w:rPr>
          <w:rFonts w:asciiTheme="majorHAnsi" w:hAnsiTheme="majorHAnsi"/>
        </w:rPr>
        <w:t>true</w:t>
      </w:r>
      <w:r w:rsidR="00690A34" w:rsidRPr="003123CF">
        <w:rPr>
          <w:rFonts w:asciiTheme="majorHAnsi" w:hAnsiTheme="majorHAnsi"/>
        </w:rPr>
        <w:t xml:space="preserve">. </w:t>
      </w:r>
      <w:r w:rsidR="007D11BC" w:rsidRPr="003123CF">
        <w:rPr>
          <w:rFonts w:asciiTheme="majorHAnsi" w:hAnsiTheme="majorHAnsi"/>
        </w:rPr>
        <w:t>She said that she knew this but that the Elder that YM seeks to associate with ha</w:t>
      </w:r>
      <w:r w:rsidR="006B4712">
        <w:rPr>
          <w:rFonts w:asciiTheme="majorHAnsi" w:hAnsiTheme="majorHAnsi"/>
        </w:rPr>
        <w:t>d</w:t>
      </w:r>
      <w:r w:rsidR="007D11BC" w:rsidRPr="003123CF">
        <w:rPr>
          <w:rFonts w:asciiTheme="majorHAnsi" w:hAnsiTheme="majorHAnsi"/>
        </w:rPr>
        <w:t xml:space="preserve"> already gone against the truth, cond</w:t>
      </w:r>
      <w:r w:rsidR="000F193B">
        <w:rPr>
          <w:rFonts w:asciiTheme="majorHAnsi" w:hAnsiTheme="majorHAnsi"/>
        </w:rPr>
        <w:t>uct</w:t>
      </w:r>
      <w:r w:rsidR="006B4712">
        <w:rPr>
          <w:rFonts w:asciiTheme="majorHAnsi" w:hAnsiTheme="majorHAnsi"/>
        </w:rPr>
        <w:t>ing</w:t>
      </w:r>
      <w:r w:rsidR="000F193B">
        <w:rPr>
          <w:rFonts w:asciiTheme="majorHAnsi" w:hAnsiTheme="majorHAnsi"/>
        </w:rPr>
        <w:t xml:space="preserve"> baptism in a </w:t>
      </w:r>
      <w:r w:rsidR="006B4712">
        <w:rPr>
          <w:rFonts w:asciiTheme="majorHAnsi" w:hAnsiTheme="majorHAnsi"/>
        </w:rPr>
        <w:t>dug-out</w:t>
      </w:r>
      <w:r w:rsidR="000F193B">
        <w:rPr>
          <w:rFonts w:asciiTheme="majorHAnsi" w:hAnsiTheme="majorHAnsi"/>
        </w:rPr>
        <w:t xml:space="preserve"> pool. She asked, w</w:t>
      </w:r>
      <w:r w:rsidR="007D11BC" w:rsidRPr="003123CF">
        <w:rPr>
          <w:rFonts w:asciiTheme="majorHAnsi" w:hAnsiTheme="majorHAnsi"/>
        </w:rPr>
        <w:t>hy does he still want to unite with them?</w:t>
      </w:r>
      <w:r w:rsidR="00824778" w:rsidRPr="003123CF">
        <w:rPr>
          <w:rFonts w:asciiTheme="majorHAnsi" w:hAnsiTheme="majorHAnsi"/>
        </w:rPr>
        <w:t xml:space="preserve"> </w:t>
      </w:r>
      <w:r w:rsidR="006B4712">
        <w:rPr>
          <w:rFonts w:asciiTheme="majorHAnsi" w:hAnsiTheme="majorHAnsi"/>
        </w:rPr>
        <w:t xml:space="preserve">So </w:t>
      </w:r>
      <w:r w:rsidR="00824778" w:rsidRPr="003123CF">
        <w:rPr>
          <w:rFonts w:asciiTheme="majorHAnsi" w:hAnsiTheme="majorHAnsi"/>
        </w:rPr>
        <w:t>I thought</w:t>
      </w:r>
      <w:r w:rsidR="001D7181">
        <w:rPr>
          <w:rFonts w:asciiTheme="majorHAnsi" w:hAnsiTheme="majorHAnsi"/>
        </w:rPr>
        <w:t xml:space="preserve"> </w:t>
      </w:r>
      <w:r w:rsidR="00824778" w:rsidRPr="003123CF">
        <w:rPr>
          <w:rFonts w:asciiTheme="majorHAnsi" w:hAnsiTheme="majorHAnsi"/>
        </w:rPr>
        <w:t xml:space="preserve">even a young girl like her understood </w:t>
      </w:r>
      <w:proofErr w:type="gramStart"/>
      <w:r w:rsidR="00824778" w:rsidRPr="003123CF">
        <w:rPr>
          <w:rFonts w:asciiTheme="majorHAnsi" w:hAnsiTheme="majorHAnsi"/>
        </w:rPr>
        <w:t>this .</w:t>
      </w:r>
      <w:proofErr w:type="gramEnd"/>
      <w:r w:rsidR="00824778" w:rsidRPr="003123CF">
        <w:rPr>
          <w:rFonts w:asciiTheme="majorHAnsi" w:hAnsiTheme="majorHAnsi"/>
        </w:rPr>
        <w:t xml:space="preserve"> </w:t>
      </w:r>
    </w:p>
    <w:p w:rsidR="00FA765A" w:rsidRPr="003123CF" w:rsidRDefault="00FA765A" w:rsidP="009D7BC2">
      <w:pPr>
        <w:tabs>
          <w:tab w:val="left" w:pos="1985"/>
        </w:tabs>
        <w:jc w:val="both"/>
        <w:rPr>
          <w:rFonts w:asciiTheme="majorHAnsi" w:hAnsiTheme="majorHAnsi"/>
        </w:rPr>
      </w:pPr>
    </w:p>
    <w:p w:rsidR="00D4724B" w:rsidRDefault="00D4724B" w:rsidP="009D7BC2">
      <w:pPr>
        <w:pBdr>
          <w:top w:val="none" w:sz="0" w:space="0" w:color="000000"/>
          <w:left w:val="none" w:sz="0" w:space="3" w:color="000000"/>
          <w:bottom w:val="none" w:sz="0" w:space="0" w:color="000000"/>
          <w:right w:val="none" w:sz="0" w:space="3" w:color="000000"/>
        </w:pBdr>
        <w:autoSpaceDN w:val="0"/>
        <w:snapToGrid w:val="0"/>
        <w:ind w:left="2"/>
        <w:jc w:val="both"/>
        <w:textAlignment w:val="baseline"/>
        <w:rPr>
          <w:rFonts w:ascii="Tahoma" w:eastAsia="SimHei" w:hAnsi="Tahoma"/>
          <w:b/>
        </w:rPr>
      </w:pPr>
      <w:r>
        <w:rPr>
          <w:rFonts w:asciiTheme="majorHAnsi" w:hAnsiTheme="majorHAnsi"/>
        </w:rPr>
        <w:t>Next, we look at an extract from RAWLS’ blog regarding Y</w:t>
      </w:r>
      <w:r w:rsidR="00B35E15">
        <w:rPr>
          <w:rFonts w:asciiTheme="majorHAnsi" w:hAnsiTheme="majorHAnsi"/>
        </w:rPr>
        <w:t xml:space="preserve">M teachings on Song of </w:t>
      </w:r>
      <w:proofErr w:type="spellStart"/>
      <w:r w:rsidR="00B35E15">
        <w:rPr>
          <w:rFonts w:asciiTheme="majorHAnsi" w:hAnsiTheme="majorHAnsi"/>
        </w:rPr>
        <w:t>Songs</w:t>
      </w:r>
      <w:r w:rsidRPr="00B35E15">
        <w:rPr>
          <w:rFonts w:asciiTheme="majorHAnsi" w:eastAsia="SimHei" w:hAnsiTheme="majorHAnsi"/>
          <w:b/>
        </w:rPr>
        <w:t>《雅歌》</w:t>
      </w:r>
      <w:proofErr w:type="gramStart"/>
      <w:r w:rsidRPr="00B35E15">
        <w:rPr>
          <w:rFonts w:asciiTheme="majorHAnsi" w:eastAsia="SimHei" w:hAnsiTheme="majorHAnsi"/>
          <w:b/>
        </w:rPr>
        <w:t>台北講座的三大</w:t>
      </w:r>
      <w:proofErr w:type="spellEnd"/>
      <w:r w:rsidRPr="00B35E15">
        <w:rPr>
          <w:rFonts w:asciiTheme="majorHAnsi" w:eastAsia="SimHei" w:hAnsiTheme="majorHAnsi"/>
          <w:b/>
        </w:rPr>
        <w:t>[</w:t>
      </w:r>
      <w:proofErr w:type="spellStart"/>
      <w:proofErr w:type="gramEnd"/>
      <w:r w:rsidRPr="00B35E15">
        <w:rPr>
          <w:rFonts w:asciiTheme="majorHAnsi" w:eastAsia="SimHei" w:hAnsiTheme="majorHAnsi"/>
          <w:b/>
        </w:rPr>
        <w:t>否定</w:t>
      </w:r>
      <w:proofErr w:type="spellEnd"/>
      <w:r w:rsidRPr="00B35E15">
        <w:rPr>
          <w:rFonts w:asciiTheme="majorHAnsi" w:eastAsia="SimHei" w:hAnsiTheme="majorHAnsi"/>
          <w:b/>
        </w:rPr>
        <w:t>], 06/23/2013</w:t>
      </w:r>
    </w:p>
    <w:p w:rsidR="000F193B" w:rsidRDefault="000F193B" w:rsidP="009D7BC2">
      <w:pPr>
        <w:tabs>
          <w:tab w:val="left" w:pos="1985"/>
        </w:tabs>
        <w:jc w:val="both"/>
        <w:rPr>
          <w:rFonts w:asciiTheme="majorHAnsi" w:hAnsiTheme="majorHAnsi"/>
        </w:rPr>
      </w:pPr>
    </w:p>
    <w:p w:rsidR="00D4724B" w:rsidRDefault="00F336D6" w:rsidP="009D7BC2">
      <w:pPr>
        <w:pStyle w:val="ListParagraph"/>
        <w:numPr>
          <w:ilvl w:val="0"/>
          <w:numId w:val="2"/>
        </w:numPr>
        <w:tabs>
          <w:tab w:val="left" w:pos="1985"/>
        </w:tabs>
        <w:jc w:val="both"/>
        <w:rPr>
          <w:rFonts w:asciiTheme="majorHAnsi" w:hAnsiTheme="majorHAnsi"/>
        </w:rPr>
      </w:pPr>
      <w:r w:rsidRPr="00D4724B">
        <w:rPr>
          <w:rFonts w:asciiTheme="majorHAnsi" w:hAnsiTheme="majorHAnsi"/>
        </w:rPr>
        <w:t xml:space="preserve">There is one particular passage from YM that upsets me the most. He says, </w:t>
      </w:r>
      <w:r w:rsidR="00F54758" w:rsidRPr="00D4724B">
        <w:rPr>
          <w:rFonts w:asciiTheme="majorHAnsi" w:hAnsiTheme="majorHAnsi"/>
        </w:rPr>
        <w:t>“I</w:t>
      </w:r>
      <w:r w:rsidRPr="00D4724B">
        <w:rPr>
          <w:rFonts w:asciiTheme="majorHAnsi" w:hAnsiTheme="majorHAnsi"/>
        </w:rPr>
        <w:t xml:space="preserve">n the past </w:t>
      </w:r>
      <w:r w:rsidR="00F54758" w:rsidRPr="00D4724B">
        <w:rPr>
          <w:rFonts w:asciiTheme="majorHAnsi" w:hAnsiTheme="majorHAnsi"/>
        </w:rPr>
        <w:t>the</w:t>
      </w:r>
      <w:r w:rsidRPr="00D4724B">
        <w:rPr>
          <w:rFonts w:asciiTheme="majorHAnsi" w:hAnsiTheme="majorHAnsi"/>
        </w:rPr>
        <w:t xml:space="preserve"> frequent testimoni</w:t>
      </w:r>
      <w:r w:rsidR="00F54758" w:rsidRPr="00D4724B">
        <w:rPr>
          <w:rFonts w:asciiTheme="majorHAnsi" w:hAnsiTheme="majorHAnsi"/>
        </w:rPr>
        <w:t xml:space="preserve">es of water turning into blood </w:t>
      </w:r>
      <w:r w:rsidRPr="00D4724B">
        <w:rPr>
          <w:rFonts w:asciiTheme="majorHAnsi" w:hAnsiTheme="majorHAnsi"/>
        </w:rPr>
        <w:t xml:space="preserve">repulsed me greatly. What is this testimony for? </w:t>
      </w:r>
      <w:r w:rsidR="006B04F5" w:rsidRPr="00D4724B">
        <w:rPr>
          <w:rFonts w:asciiTheme="majorHAnsi" w:hAnsiTheme="majorHAnsi"/>
        </w:rPr>
        <w:t>After listening to it once or twice, after three times I get very agitated inside. Wh</w:t>
      </w:r>
      <w:r w:rsidR="002306E9" w:rsidRPr="00D4724B">
        <w:rPr>
          <w:rFonts w:asciiTheme="majorHAnsi" w:hAnsiTheme="majorHAnsi"/>
        </w:rPr>
        <w:t>at</w:t>
      </w:r>
      <w:r w:rsidR="006B04F5" w:rsidRPr="00D4724B">
        <w:rPr>
          <w:rFonts w:asciiTheme="majorHAnsi" w:hAnsiTheme="majorHAnsi"/>
        </w:rPr>
        <w:t xml:space="preserve"> has our church changed? </w:t>
      </w:r>
      <w:r w:rsidR="002306E9" w:rsidRPr="00D4724B">
        <w:rPr>
          <w:rFonts w:asciiTheme="majorHAnsi" w:hAnsiTheme="majorHAnsi"/>
        </w:rPr>
        <w:t xml:space="preserve">God has not changed in this particular sign and wonder. </w:t>
      </w:r>
      <w:r w:rsidR="00F54758" w:rsidRPr="00D4724B">
        <w:rPr>
          <w:rFonts w:asciiTheme="majorHAnsi" w:hAnsiTheme="majorHAnsi"/>
        </w:rPr>
        <w:t xml:space="preserve">Is the relationship that Jesus has with you just like this?” </w:t>
      </w:r>
    </w:p>
    <w:p w:rsidR="00D4724B" w:rsidRDefault="00D4724B" w:rsidP="009D7BC2">
      <w:pPr>
        <w:pStyle w:val="ListParagraph"/>
        <w:numPr>
          <w:ilvl w:val="0"/>
          <w:numId w:val="2"/>
        </w:numPr>
        <w:tabs>
          <w:tab w:val="left" w:pos="1985"/>
        </w:tabs>
        <w:jc w:val="both"/>
        <w:rPr>
          <w:rFonts w:asciiTheme="majorHAnsi" w:hAnsiTheme="majorHAnsi"/>
        </w:rPr>
      </w:pPr>
      <w:r>
        <w:rPr>
          <w:rFonts w:asciiTheme="majorHAnsi" w:hAnsiTheme="majorHAnsi"/>
        </w:rPr>
        <w:t>T</w:t>
      </w:r>
      <w:r w:rsidR="00F54758" w:rsidRPr="00D4724B">
        <w:rPr>
          <w:rFonts w:asciiTheme="majorHAnsi" w:hAnsiTheme="majorHAnsi"/>
        </w:rPr>
        <w:t xml:space="preserve">he precious blood of Jesus </w:t>
      </w:r>
      <w:r w:rsidR="00C2736D" w:rsidRPr="00D4724B">
        <w:rPr>
          <w:rFonts w:asciiTheme="majorHAnsi" w:hAnsiTheme="majorHAnsi"/>
        </w:rPr>
        <w:t xml:space="preserve">and His redemption </w:t>
      </w:r>
      <w:r w:rsidR="00F54758" w:rsidRPr="00D4724B">
        <w:rPr>
          <w:rFonts w:asciiTheme="majorHAnsi" w:hAnsiTheme="majorHAnsi"/>
        </w:rPr>
        <w:t>when seen in baptism is vividly portrayed before u</w:t>
      </w:r>
      <w:r w:rsidR="00C2736D" w:rsidRPr="00D4724B">
        <w:rPr>
          <w:rFonts w:asciiTheme="majorHAnsi" w:hAnsiTheme="majorHAnsi"/>
        </w:rPr>
        <w:t xml:space="preserve">s, even if it is repeatedly shown to us. Should such repeated signs repulse you? Shouldn’t the Holy Spirit witness to the blood, water and Spirit that work during baptism itself? </w:t>
      </w:r>
      <w:r w:rsidR="004359A1" w:rsidRPr="00D4724B">
        <w:rPr>
          <w:rFonts w:asciiTheme="majorHAnsi" w:hAnsiTheme="majorHAnsi"/>
        </w:rPr>
        <w:t xml:space="preserve">When you see a vision of the precious blood during baptism, this is out of the usual – should it repulse you? </w:t>
      </w:r>
    </w:p>
    <w:p w:rsidR="00857348" w:rsidRPr="003123CF" w:rsidRDefault="00857348" w:rsidP="009D7BC2">
      <w:pPr>
        <w:tabs>
          <w:tab w:val="left" w:pos="1985"/>
        </w:tabs>
        <w:jc w:val="both"/>
        <w:rPr>
          <w:rFonts w:asciiTheme="majorHAnsi" w:hAnsiTheme="majorHAnsi"/>
        </w:rPr>
      </w:pPr>
    </w:p>
    <w:p w:rsidR="000E6DB4" w:rsidRPr="00D4724B" w:rsidRDefault="000F193B" w:rsidP="000E6DB4">
      <w:pPr>
        <w:pStyle w:val="ListParagraph"/>
        <w:tabs>
          <w:tab w:val="left" w:pos="1985"/>
        </w:tabs>
        <w:jc w:val="both"/>
        <w:rPr>
          <w:rFonts w:asciiTheme="majorHAnsi" w:hAnsiTheme="majorHAnsi"/>
        </w:rPr>
      </w:pPr>
      <w:r w:rsidRPr="000F193B">
        <w:rPr>
          <w:rFonts w:asciiTheme="majorHAnsi" w:hAnsiTheme="majorHAnsi"/>
          <w:b/>
          <w:bCs/>
        </w:rPr>
        <w:t>Analysis:</w:t>
      </w:r>
      <w:r w:rsidR="00857348" w:rsidRPr="003123CF">
        <w:rPr>
          <w:rFonts w:asciiTheme="majorHAnsi" w:hAnsiTheme="majorHAnsi"/>
        </w:rPr>
        <w:t xml:space="preserve"> </w:t>
      </w:r>
      <w:commentRangeStart w:id="1"/>
      <w:r w:rsidR="000E6DB4">
        <w:rPr>
          <w:rFonts w:asciiTheme="majorHAnsi" w:hAnsiTheme="majorHAnsi"/>
        </w:rPr>
        <w:t xml:space="preserve">I </w:t>
      </w:r>
      <w:commentRangeStart w:id="2"/>
      <w:r w:rsidR="000E6DB4" w:rsidRPr="00D4724B">
        <w:rPr>
          <w:rFonts w:asciiTheme="majorHAnsi" w:hAnsiTheme="majorHAnsi"/>
        </w:rPr>
        <w:t>believe</w:t>
      </w:r>
      <w:commentRangeEnd w:id="1"/>
      <w:r w:rsidR="000E6DB4">
        <w:rPr>
          <w:rStyle w:val="CommentReference"/>
        </w:rPr>
        <w:commentReference w:id="1"/>
      </w:r>
      <w:commentRangeEnd w:id="2"/>
      <w:r w:rsidR="000E6DB4">
        <w:rPr>
          <w:rStyle w:val="CommentReference"/>
        </w:rPr>
        <w:commentReference w:id="2"/>
      </w:r>
      <w:r w:rsidR="000E6DB4" w:rsidRPr="00D4724B">
        <w:rPr>
          <w:rFonts w:asciiTheme="majorHAnsi" w:hAnsiTheme="majorHAnsi"/>
        </w:rPr>
        <w:t xml:space="preserve"> that perhaps </w:t>
      </w:r>
      <w:proofErr w:type="spellStart"/>
      <w:r w:rsidR="000E6DB4" w:rsidRPr="00D4724B">
        <w:rPr>
          <w:rFonts w:asciiTheme="majorHAnsi" w:hAnsiTheme="majorHAnsi"/>
        </w:rPr>
        <w:t>YM</w:t>
      </w:r>
      <w:proofErr w:type="spellEnd"/>
      <w:r w:rsidR="000E6DB4" w:rsidRPr="00D4724B">
        <w:rPr>
          <w:rFonts w:asciiTheme="majorHAnsi" w:hAnsiTheme="majorHAnsi"/>
        </w:rPr>
        <w:t xml:space="preserve"> </w:t>
      </w:r>
      <w:r w:rsidR="000E6DB4">
        <w:rPr>
          <w:rFonts w:asciiTheme="majorHAnsi" w:hAnsiTheme="majorHAnsi"/>
        </w:rPr>
        <w:t xml:space="preserve">meant to </w:t>
      </w:r>
      <w:r w:rsidR="001D7181">
        <w:rPr>
          <w:rFonts w:asciiTheme="majorHAnsi" w:hAnsiTheme="majorHAnsi"/>
        </w:rPr>
        <w:t>say</w:t>
      </w:r>
      <w:r w:rsidR="001D7181" w:rsidRPr="00D4724B">
        <w:rPr>
          <w:rFonts w:asciiTheme="majorHAnsi" w:hAnsiTheme="majorHAnsi"/>
        </w:rPr>
        <w:t xml:space="preserve"> that</w:t>
      </w:r>
      <w:r w:rsidR="000E6DB4" w:rsidRPr="00D4724B">
        <w:rPr>
          <w:rFonts w:asciiTheme="majorHAnsi" w:hAnsiTheme="majorHAnsi"/>
        </w:rPr>
        <w:t xml:space="preserve"> some believers just like to take a look if they can see the water turn into blood. If you build your relationship with the Lord just based on visions, then this is not good. </w:t>
      </w:r>
    </w:p>
    <w:p w:rsidR="00857348" w:rsidRPr="003123CF" w:rsidRDefault="00857348" w:rsidP="009D7BC2">
      <w:pPr>
        <w:tabs>
          <w:tab w:val="left" w:pos="1985"/>
        </w:tabs>
        <w:jc w:val="both"/>
        <w:rPr>
          <w:rFonts w:asciiTheme="majorHAnsi" w:hAnsiTheme="majorHAnsi"/>
        </w:rPr>
      </w:pPr>
      <w:r w:rsidRPr="003123CF">
        <w:rPr>
          <w:rFonts w:asciiTheme="majorHAnsi" w:hAnsiTheme="majorHAnsi"/>
        </w:rPr>
        <w:t xml:space="preserve">We do not encourage believers to go to baptism just to see visions. However, we will not be repulsed if people bear testimony that water turns to blood. A vision is not something that you will see just because you want to. Since God allows a person to see the vision, </w:t>
      </w:r>
      <w:r w:rsidR="00853DD9" w:rsidRPr="003123CF">
        <w:rPr>
          <w:rFonts w:asciiTheme="majorHAnsi" w:hAnsiTheme="majorHAnsi"/>
        </w:rPr>
        <w:t xml:space="preserve">to testify that baptism in living water has the efficacy of the Lord’s blood, </w:t>
      </w:r>
      <w:r w:rsidR="00D60D8E" w:rsidRPr="003123CF">
        <w:rPr>
          <w:rFonts w:asciiTheme="majorHAnsi" w:hAnsiTheme="majorHAnsi"/>
        </w:rPr>
        <w:t>why are you repulsed if you hear about it? Unless this is a false testimony or has gone against the teaching of the Scriptures?</w:t>
      </w:r>
    </w:p>
    <w:p w:rsidR="00077DA7" w:rsidRDefault="00077DA7" w:rsidP="009D7BC2">
      <w:pPr>
        <w:tabs>
          <w:tab w:val="left" w:pos="1985"/>
        </w:tabs>
        <w:jc w:val="both"/>
        <w:rPr>
          <w:rFonts w:asciiTheme="majorHAnsi" w:hAnsiTheme="majorHAnsi"/>
        </w:rPr>
      </w:pPr>
    </w:p>
    <w:p w:rsidR="009D7BC2" w:rsidRDefault="009D7BC2" w:rsidP="009D7BC2">
      <w:pPr>
        <w:tabs>
          <w:tab w:val="left" w:pos="1985"/>
        </w:tabs>
        <w:jc w:val="both"/>
        <w:rPr>
          <w:rFonts w:asciiTheme="majorHAnsi" w:hAnsiTheme="majorHAnsi"/>
        </w:rPr>
      </w:pPr>
    </w:p>
    <w:p w:rsidR="009D7BC2" w:rsidRDefault="009D7BC2" w:rsidP="009D7BC2">
      <w:pPr>
        <w:tabs>
          <w:tab w:val="left" w:pos="1985"/>
        </w:tabs>
        <w:jc w:val="both"/>
        <w:rPr>
          <w:rFonts w:asciiTheme="majorHAnsi" w:hAnsiTheme="majorHAnsi"/>
        </w:rPr>
      </w:pPr>
    </w:p>
    <w:p w:rsidR="009D7BC2" w:rsidRDefault="009D7BC2" w:rsidP="009D7BC2">
      <w:pPr>
        <w:tabs>
          <w:tab w:val="left" w:pos="1985"/>
        </w:tabs>
        <w:jc w:val="both"/>
        <w:rPr>
          <w:rFonts w:asciiTheme="majorHAnsi" w:hAnsiTheme="majorHAnsi"/>
        </w:rPr>
      </w:pPr>
    </w:p>
    <w:p w:rsidR="009D7BC2" w:rsidRPr="003123CF" w:rsidRDefault="009D7BC2" w:rsidP="009D7BC2">
      <w:pPr>
        <w:tabs>
          <w:tab w:val="left" w:pos="1985"/>
        </w:tabs>
        <w:jc w:val="both"/>
        <w:rPr>
          <w:rFonts w:asciiTheme="majorHAnsi" w:hAnsiTheme="majorHAnsi"/>
        </w:rPr>
      </w:pPr>
    </w:p>
    <w:p w:rsidR="00D4724B" w:rsidRPr="00D4724B" w:rsidRDefault="00D4724B" w:rsidP="009D7BC2">
      <w:pPr>
        <w:tabs>
          <w:tab w:val="left" w:pos="1985"/>
        </w:tabs>
        <w:jc w:val="both"/>
        <w:rPr>
          <w:rFonts w:asciiTheme="majorHAnsi" w:hAnsiTheme="majorHAnsi"/>
          <w:b/>
          <w:bCs/>
        </w:rPr>
      </w:pPr>
      <w:r w:rsidRPr="00D4724B">
        <w:rPr>
          <w:rFonts w:asciiTheme="majorHAnsi" w:hAnsiTheme="majorHAnsi"/>
          <w:b/>
          <w:bCs/>
        </w:rPr>
        <w:t>Holy Communion</w:t>
      </w:r>
      <w:r w:rsidR="00935C3C">
        <w:rPr>
          <w:rFonts w:asciiTheme="majorHAnsi" w:hAnsiTheme="majorHAnsi"/>
          <w:b/>
          <w:bCs/>
        </w:rPr>
        <w:t>:</w:t>
      </w:r>
    </w:p>
    <w:p w:rsidR="00D4724B" w:rsidRDefault="00D4724B" w:rsidP="009D7BC2">
      <w:pPr>
        <w:tabs>
          <w:tab w:val="left" w:pos="1985"/>
        </w:tabs>
        <w:jc w:val="both"/>
        <w:rPr>
          <w:rFonts w:asciiTheme="majorHAnsi" w:hAnsiTheme="majorHAnsi"/>
        </w:rPr>
      </w:pPr>
    </w:p>
    <w:p w:rsidR="00B35E15" w:rsidRPr="00D808AE" w:rsidRDefault="00D808AE" w:rsidP="00D808AE">
      <w:pPr>
        <w:tabs>
          <w:tab w:val="left" w:pos="1985"/>
        </w:tabs>
        <w:ind w:left="284" w:hanging="284"/>
        <w:jc w:val="both"/>
        <w:rPr>
          <w:rFonts w:asciiTheme="majorHAnsi" w:hAnsiTheme="majorHAnsi"/>
          <w:b/>
          <w:bCs/>
        </w:rPr>
      </w:pPr>
      <w:r w:rsidRPr="00D808AE">
        <w:rPr>
          <w:rFonts w:asciiTheme="majorHAnsi" w:hAnsiTheme="majorHAnsi"/>
          <w:b/>
          <w:bCs/>
        </w:rPr>
        <w:t>(A</w:t>
      </w:r>
      <w:r>
        <w:rPr>
          <w:rFonts w:asciiTheme="majorHAnsi" w:hAnsiTheme="majorHAnsi"/>
          <w:b/>
          <w:bCs/>
        </w:rPr>
        <w:t xml:space="preserve">) </w:t>
      </w:r>
      <w:r w:rsidR="00D4724B" w:rsidRPr="00D808AE">
        <w:rPr>
          <w:rFonts w:asciiTheme="majorHAnsi" w:hAnsiTheme="majorHAnsi"/>
          <w:b/>
          <w:bCs/>
        </w:rPr>
        <w:t>Can a</w:t>
      </w:r>
      <w:r w:rsidR="00D60D8E" w:rsidRPr="00D808AE">
        <w:rPr>
          <w:rFonts w:asciiTheme="majorHAnsi" w:hAnsiTheme="majorHAnsi"/>
          <w:b/>
          <w:bCs/>
        </w:rPr>
        <w:t xml:space="preserve"> Christian from another church can partake the Holy Communion in our church. </w:t>
      </w:r>
      <w:r w:rsidR="00B35E15" w:rsidRPr="00D808AE">
        <w:rPr>
          <w:rFonts w:asciiTheme="majorHAnsi" w:hAnsiTheme="majorHAnsi"/>
          <w:b/>
          <w:bCs/>
        </w:rPr>
        <w:t xml:space="preserve"> </w:t>
      </w:r>
    </w:p>
    <w:p w:rsidR="00B35E15" w:rsidRPr="00077DA7" w:rsidRDefault="00B35E15" w:rsidP="009D7BC2">
      <w:pPr>
        <w:tabs>
          <w:tab w:val="left" w:pos="1985"/>
        </w:tabs>
        <w:jc w:val="both"/>
        <w:rPr>
          <w:rFonts w:asciiTheme="majorHAnsi" w:hAnsiTheme="majorHAnsi"/>
          <w:b/>
          <w:bCs/>
        </w:rPr>
      </w:pPr>
    </w:p>
    <w:p w:rsidR="005612C3" w:rsidRPr="00B35E15" w:rsidRDefault="005612C3" w:rsidP="009D7BC2">
      <w:pPr>
        <w:tabs>
          <w:tab w:val="left" w:pos="1985"/>
        </w:tabs>
        <w:jc w:val="both"/>
        <w:rPr>
          <w:rFonts w:asciiTheme="majorHAnsi" w:hAnsiTheme="majorHAnsi"/>
          <w:b/>
        </w:rPr>
      </w:pPr>
      <w:r w:rsidRPr="00B35E15">
        <w:rPr>
          <w:rFonts w:asciiTheme="majorHAnsi" w:hAnsiTheme="majorHAnsi"/>
          <w:b/>
        </w:rPr>
        <w:t>(2012.09.09,</w:t>
      </w:r>
      <w:r w:rsidR="00D808AE">
        <w:rPr>
          <w:rFonts w:asciiTheme="majorHAnsi" w:hAnsiTheme="majorHAnsi"/>
          <w:b/>
        </w:rPr>
        <w:t xml:space="preserve"> </w:t>
      </w:r>
      <w:r w:rsidRPr="00B35E15">
        <w:rPr>
          <w:rFonts w:asciiTheme="majorHAnsi" w:hAnsiTheme="majorHAnsi"/>
          <w:b/>
        </w:rPr>
        <w:t>BaldwinPark.Q&amp;A2.)(13:45-16:35)(mp3.5)</w:t>
      </w:r>
    </w:p>
    <w:p w:rsidR="00D60D8E" w:rsidRPr="003123CF" w:rsidRDefault="00D60D8E" w:rsidP="009D7BC2">
      <w:pPr>
        <w:tabs>
          <w:tab w:val="left" w:pos="1985"/>
        </w:tabs>
        <w:jc w:val="both"/>
        <w:rPr>
          <w:rFonts w:asciiTheme="majorHAnsi" w:hAnsiTheme="majorHAnsi"/>
        </w:rPr>
      </w:pPr>
    </w:p>
    <w:p w:rsidR="00D60D8E" w:rsidRPr="00C15EB2" w:rsidRDefault="00D60D8E" w:rsidP="009D7BC2">
      <w:pPr>
        <w:tabs>
          <w:tab w:val="left" w:pos="1985"/>
        </w:tabs>
        <w:jc w:val="both"/>
        <w:rPr>
          <w:rFonts w:asciiTheme="majorHAnsi" w:hAnsiTheme="majorHAnsi"/>
          <w:i/>
          <w:iCs/>
        </w:rPr>
      </w:pPr>
      <w:r w:rsidRPr="00C15EB2">
        <w:rPr>
          <w:rFonts w:asciiTheme="majorHAnsi" w:hAnsiTheme="majorHAnsi"/>
          <w:i/>
          <w:iCs/>
        </w:rPr>
        <w:t xml:space="preserve">YM says, “This is a direction in which we could research further, that is whether a Christian from another church can partake of the Holy Communion. Many visitors come for our services during Holy Communion and when Holy Communion is served, others beside him are served and he is not. This breaks his heart – although you are usually so friendly to him, during Holy Communion, you suddenly treat him as an outsider. This is a very awkward situation. Can they really not partake in the Holy Communion? I say this is something we can research into further. In the </w:t>
      </w:r>
      <w:r w:rsidR="000E6DB4">
        <w:rPr>
          <w:rFonts w:asciiTheme="majorHAnsi" w:hAnsiTheme="majorHAnsi"/>
          <w:i/>
          <w:iCs/>
        </w:rPr>
        <w:t>B</w:t>
      </w:r>
      <w:r w:rsidRPr="00C15EB2">
        <w:rPr>
          <w:rFonts w:asciiTheme="majorHAnsi" w:hAnsiTheme="majorHAnsi"/>
          <w:i/>
          <w:iCs/>
        </w:rPr>
        <w:t>ible, you have verses that support and are against such a person to partake Holy Communion.</w:t>
      </w:r>
      <w:r w:rsidR="00D96993">
        <w:rPr>
          <w:rFonts w:asciiTheme="majorHAnsi" w:hAnsiTheme="majorHAnsi"/>
          <w:i/>
          <w:iCs/>
        </w:rPr>
        <w:t xml:space="preserve"> At this juncture Bro Chu interjected and stressed, Pr Yang is only suggesting a research possibility, not stating his support for </w:t>
      </w:r>
      <w:proofErr w:type="gramStart"/>
      <w:r w:rsidR="00D96993">
        <w:rPr>
          <w:rFonts w:asciiTheme="majorHAnsi" w:hAnsiTheme="majorHAnsi"/>
          <w:i/>
          <w:iCs/>
        </w:rPr>
        <w:t xml:space="preserve">it </w:t>
      </w:r>
      <w:r w:rsidRPr="00C15EB2">
        <w:rPr>
          <w:rFonts w:asciiTheme="majorHAnsi" w:hAnsiTheme="majorHAnsi"/>
          <w:i/>
          <w:iCs/>
        </w:rPr>
        <w:t>”</w:t>
      </w:r>
      <w:proofErr w:type="gramEnd"/>
    </w:p>
    <w:p w:rsidR="00D60D8E" w:rsidRPr="003123CF" w:rsidRDefault="00D60D8E" w:rsidP="009D7BC2">
      <w:pPr>
        <w:tabs>
          <w:tab w:val="left" w:pos="1985"/>
        </w:tabs>
        <w:jc w:val="both"/>
        <w:rPr>
          <w:rFonts w:asciiTheme="majorHAnsi" w:hAnsiTheme="majorHAnsi"/>
        </w:rPr>
      </w:pPr>
    </w:p>
    <w:p w:rsidR="008334EA" w:rsidRPr="003123CF" w:rsidRDefault="00C15EB2" w:rsidP="009D7BC2">
      <w:pPr>
        <w:tabs>
          <w:tab w:val="left" w:pos="1985"/>
        </w:tabs>
        <w:jc w:val="both"/>
        <w:rPr>
          <w:rFonts w:asciiTheme="majorHAnsi" w:hAnsiTheme="majorHAnsi"/>
        </w:rPr>
      </w:pPr>
      <w:r w:rsidRPr="00C15EB2">
        <w:rPr>
          <w:rFonts w:asciiTheme="majorHAnsi" w:hAnsiTheme="majorHAnsi"/>
          <w:b/>
          <w:bCs/>
        </w:rPr>
        <w:t>Analysis:</w:t>
      </w:r>
      <w:r>
        <w:rPr>
          <w:rFonts w:asciiTheme="majorHAnsi" w:hAnsiTheme="majorHAnsi"/>
        </w:rPr>
        <w:t xml:space="preserve"> </w:t>
      </w:r>
      <w:r w:rsidR="00D60D8E" w:rsidRPr="003123CF">
        <w:rPr>
          <w:rFonts w:asciiTheme="majorHAnsi" w:hAnsiTheme="majorHAnsi"/>
        </w:rPr>
        <w:t>YM and Brother Ch</w:t>
      </w:r>
      <w:r>
        <w:rPr>
          <w:rFonts w:asciiTheme="majorHAnsi" w:hAnsiTheme="majorHAnsi"/>
        </w:rPr>
        <w:t xml:space="preserve">u </w:t>
      </w:r>
      <w:r w:rsidR="00D60D8E" w:rsidRPr="003123CF">
        <w:rPr>
          <w:rFonts w:asciiTheme="majorHAnsi" w:hAnsiTheme="majorHAnsi"/>
        </w:rPr>
        <w:t xml:space="preserve">emphasize that YM says we can discuss this further. They think there is no problem making such a statement. </w:t>
      </w:r>
      <w:r w:rsidR="00672819">
        <w:rPr>
          <w:rFonts w:asciiTheme="majorHAnsi" w:hAnsiTheme="majorHAnsi"/>
        </w:rPr>
        <w:t>To me</w:t>
      </w:r>
      <w:r w:rsidR="00771B86">
        <w:rPr>
          <w:rFonts w:asciiTheme="majorHAnsi" w:hAnsiTheme="majorHAnsi"/>
        </w:rPr>
        <w:t xml:space="preserve">, </w:t>
      </w:r>
      <w:r w:rsidR="00D96993">
        <w:rPr>
          <w:rFonts w:asciiTheme="majorHAnsi" w:hAnsiTheme="majorHAnsi"/>
        </w:rPr>
        <w:t xml:space="preserve">it </w:t>
      </w:r>
      <w:r w:rsidR="00D60D8E" w:rsidRPr="003123CF">
        <w:rPr>
          <w:rFonts w:asciiTheme="majorHAnsi" w:hAnsiTheme="majorHAnsi"/>
        </w:rPr>
        <w:t xml:space="preserve">is a </w:t>
      </w:r>
      <w:r w:rsidR="00771B86" w:rsidRPr="003123CF">
        <w:rPr>
          <w:rFonts w:asciiTheme="majorHAnsi" w:hAnsiTheme="majorHAnsi"/>
        </w:rPr>
        <w:t xml:space="preserve">problem. </w:t>
      </w:r>
      <w:r w:rsidR="00E85774" w:rsidRPr="003123CF">
        <w:rPr>
          <w:rFonts w:asciiTheme="majorHAnsi" w:hAnsiTheme="majorHAnsi"/>
        </w:rPr>
        <w:t xml:space="preserve">A person from another church has not received proper biblical baptism. How can he partake of the Lord’s holy supper? </w:t>
      </w:r>
      <w:r w:rsidR="00581FD5" w:rsidRPr="003123CF">
        <w:rPr>
          <w:rFonts w:asciiTheme="majorHAnsi" w:hAnsiTheme="majorHAnsi"/>
        </w:rPr>
        <w:t xml:space="preserve">If a person who has not been baptized in our church can partake in the Holy Communion, then our church’s baptism for the forgiveness of sins would not be absolutely necessary. </w:t>
      </w:r>
      <w:r w:rsidR="008D2BB9" w:rsidRPr="003123CF">
        <w:rPr>
          <w:rFonts w:asciiTheme="majorHAnsi" w:hAnsiTheme="majorHAnsi"/>
        </w:rPr>
        <w:t xml:space="preserve">Every time during Holy Communion service, the person administering it would announce that those who have not been baptized in our church should not partake in it. If one truly believes in the pure doctrines of our church, he would not raise this to be discussed as it would go against the baptism for </w:t>
      </w:r>
      <w:r w:rsidR="00771B86">
        <w:rPr>
          <w:rFonts w:asciiTheme="majorHAnsi" w:hAnsiTheme="majorHAnsi"/>
        </w:rPr>
        <w:t xml:space="preserve">the </w:t>
      </w:r>
      <w:r w:rsidR="00771B86" w:rsidRPr="003123CF">
        <w:rPr>
          <w:rFonts w:asciiTheme="majorHAnsi" w:hAnsiTheme="majorHAnsi"/>
        </w:rPr>
        <w:t>forgiveness</w:t>
      </w:r>
      <w:r w:rsidR="008D2BB9" w:rsidRPr="003123CF">
        <w:rPr>
          <w:rFonts w:asciiTheme="majorHAnsi" w:hAnsiTheme="majorHAnsi"/>
        </w:rPr>
        <w:t xml:space="preserve"> of sins. If someone raises this up for discussion, it shows tha</w:t>
      </w:r>
      <w:r w:rsidR="00C954FE" w:rsidRPr="003123CF">
        <w:rPr>
          <w:rFonts w:asciiTheme="majorHAnsi" w:hAnsiTheme="majorHAnsi"/>
        </w:rPr>
        <w:t xml:space="preserve">t </w:t>
      </w:r>
      <w:r w:rsidR="00672819">
        <w:rPr>
          <w:rFonts w:asciiTheme="majorHAnsi" w:hAnsiTheme="majorHAnsi"/>
        </w:rPr>
        <w:t xml:space="preserve">there is deviation </w:t>
      </w:r>
      <w:r w:rsidR="00C954FE" w:rsidRPr="003123CF">
        <w:rPr>
          <w:rFonts w:asciiTheme="majorHAnsi" w:hAnsiTheme="majorHAnsi"/>
        </w:rPr>
        <w:t xml:space="preserve">in his </w:t>
      </w:r>
      <w:r w:rsidR="00771B86" w:rsidRPr="003123CF">
        <w:rPr>
          <w:rFonts w:asciiTheme="majorHAnsi" w:hAnsiTheme="majorHAnsi"/>
        </w:rPr>
        <w:t xml:space="preserve">faith. </w:t>
      </w:r>
      <w:r w:rsidR="008D2BB9" w:rsidRPr="003123CF">
        <w:rPr>
          <w:rFonts w:asciiTheme="majorHAnsi" w:hAnsiTheme="majorHAnsi"/>
        </w:rPr>
        <w:t xml:space="preserve">This is just like the general Christian world outside – as long as you believe in Jesus and receive baptism in a Christian church, your sins are forgiven and you are a child of the Lord. </w:t>
      </w:r>
      <w:r w:rsidR="00C954FE" w:rsidRPr="003123CF">
        <w:rPr>
          <w:rFonts w:asciiTheme="majorHAnsi" w:hAnsiTheme="majorHAnsi"/>
        </w:rPr>
        <w:t xml:space="preserve">Although you have not been baptized in this church, you can receive Holy Communion in this church. However, our faith is not so. If you have not been baptized into our church you cannot partake our Holy Communion as your sins have not been washed away. This is something that does not require discussion unless you have deviated in your faith. </w:t>
      </w:r>
      <w:r w:rsidR="00693421" w:rsidRPr="003123CF">
        <w:rPr>
          <w:rFonts w:asciiTheme="majorHAnsi" w:hAnsiTheme="majorHAnsi"/>
        </w:rPr>
        <w:t>For example, if you are a preacher and you raise this question – can a p</w:t>
      </w:r>
      <w:r w:rsidR="000831E8" w:rsidRPr="003123CF">
        <w:rPr>
          <w:rFonts w:asciiTheme="majorHAnsi" w:hAnsiTheme="majorHAnsi"/>
        </w:rPr>
        <w:t xml:space="preserve">reacher marry two wives? I did not say that I agree to this but I just raise this for discussion. How would you view me as a preacher </w:t>
      </w:r>
      <w:r w:rsidR="00771B86">
        <w:rPr>
          <w:rFonts w:asciiTheme="majorHAnsi" w:hAnsiTheme="majorHAnsi"/>
        </w:rPr>
        <w:t xml:space="preserve">then? </w:t>
      </w:r>
    </w:p>
    <w:p w:rsidR="008334EA" w:rsidRPr="003123CF" w:rsidRDefault="008334EA" w:rsidP="009D7BC2">
      <w:pPr>
        <w:tabs>
          <w:tab w:val="left" w:pos="1985"/>
        </w:tabs>
        <w:jc w:val="both"/>
        <w:rPr>
          <w:rFonts w:asciiTheme="majorHAnsi" w:hAnsiTheme="majorHAnsi"/>
        </w:rPr>
      </w:pPr>
    </w:p>
    <w:p w:rsidR="008334EA" w:rsidRPr="003123CF" w:rsidRDefault="00886DA0" w:rsidP="009D7BC2">
      <w:pPr>
        <w:tabs>
          <w:tab w:val="left" w:pos="1985"/>
        </w:tabs>
        <w:jc w:val="both"/>
        <w:rPr>
          <w:rFonts w:asciiTheme="majorHAnsi" w:hAnsiTheme="majorHAnsi"/>
        </w:rPr>
      </w:pPr>
      <w:r w:rsidRPr="003123CF">
        <w:rPr>
          <w:rFonts w:asciiTheme="majorHAnsi" w:hAnsiTheme="majorHAnsi"/>
        </w:rPr>
        <w:t xml:space="preserve">From what YM himself said, </w:t>
      </w:r>
      <w:r w:rsidR="00672819">
        <w:rPr>
          <w:rFonts w:asciiTheme="majorHAnsi" w:hAnsiTheme="majorHAnsi"/>
        </w:rPr>
        <w:t xml:space="preserve">we see </w:t>
      </w:r>
      <w:r w:rsidRPr="003123CF">
        <w:rPr>
          <w:rFonts w:asciiTheme="majorHAnsi" w:hAnsiTheme="majorHAnsi"/>
        </w:rPr>
        <w:t xml:space="preserve">he has already deviated from the view that our three sacraments are absolute. </w:t>
      </w:r>
      <w:r w:rsidR="008334EA" w:rsidRPr="003123CF">
        <w:rPr>
          <w:rFonts w:asciiTheme="majorHAnsi" w:hAnsiTheme="majorHAnsi"/>
        </w:rPr>
        <w:t xml:space="preserve">Although he does not claim to deny it, he </w:t>
      </w:r>
      <w:r w:rsidR="00771B86">
        <w:rPr>
          <w:rFonts w:asciiTheme="majorHAnsi" w:hAnsiTheme="majorHAnsi"/>
        </w:rPr>
        <w:t xml:space="preserve">views </w:t>
      </w:r>
      <w:r w:rsidR="00771B86" w:rsidRPr="003123CF">
        <w:rPr>
          <w:rFonts w:asciiTheme="majorHAnsi" w:hAnsiTheme="majorHAnsi"/>
        </w:rPr>
        <w:t>that</w:t>
      </w:r>
      <w:r w:rsidR="008334EA" w:rsidRPr="003123CF">
        <w:rPr>
          <w:rFonts w:asciiTheme="majorHAnsi" w:hAnsiTheme="majorHAnsi"/>
        </w:rPr>
        <w:t xml:space="preserve"> these sacraments are not a must.</w:t>
      </w:r>
    </w:p>
    <w:p w:rsidR="00D808AE" w:rsidRDefault="00D808AE">
      <w:pPr>
        <w:rPr>
          <w:rFonts w:asciiTheme="majorHAnsi" w:hAnsiTheme="majorHAnsi"/>
          <w:b/>
          <w:bCs/>
        </w:rPr>
      </w:pPr>
      <w:r>
        <w:rPr>
          <w:rFonts w:asciiTheme="majorHAnsi" w:hAnsiTheme="majorHAnsi"/>
          <w:b/>
          <w:bCs/>
        </w:rPr>
        <w:br w:type="page"/>
      </w:r>
    </w:p>
    <w:p w:rsidR="00935C3C" w:rsidRDefault="00935C3C" w:rsidP="009D7BC2">
      <w:pPr>
        <w:tabs>
          <w:tab w:val="left" w:pos="1985"/>
        </w:tabs>
        <w:jc w:val="both"/>
        <w:rPr>
          <w:rFonts w:asciiTheme="majorHAnsi" w:hAnsiTheme="majorHAnsi"/>
          <w:b/>
          <w:bCs/>
        </w:rPr>
      </w:pPr>
    </w:p>
    <w:p w:rsidR="00935C3C" w:rsidRDefault="00D808AE" w:rsidP="009D7BC2">
      <w:pPr>
        <w:tabs>
          <w:tab w:val="left" w:pos="1985"/>
        </w:tabs>
        <w:jc w:val="both"/>
        <w:rPr>
          <w:rFonts w:asciiTheme="majorHAnsi" w:hAnsiTheme="majorHAnsi"/>
          <w:b/>
          <w:bCs/>
        </w:rPr>
      </w:pPr>
      <w:r>
        <w:rPr>
          <w:rFonts w:asciiTheme="majorHAnsi" w:hAnsiTheme="majorHAnsi"/>
          <w:b/>
          <w:bCs/>
        </w:rPr>
        <w:t>(II)</w:t>
      </w:r>
      <w:r w:rsidR="00935C3C">
        <w:rPr>
          <w:rFonts w:asciiTheme="majorHAnsi" w:hAnsiTheme="majorHAnsi"/>
          <w:b/>
          <w:bCs/>
        </w:rPr>
        <w:t xml:space="preserve"> AFTER BAPTISM, ONE HAS THE HOLY SPIRIT, </w:t>
      </w:r>
      <w:r w:rsidR="00C604F3">
        <w:rPr>
          <w:rFonts w:asciiTheme="majorHAnsi" w:hAnsiTheme="majorHAnsi"/>
          <w:b/>
          <w:bCs/>
        </w:rPr>
        <w:t xml:space="preserve">SO </w:t>
      </w:r>
      <w:r w:rsidR="00935C3C">
        <w:rPr>
          <w:rFonts w:asciiTheme="majorHAnsi" w:hAnsiTheme="majorHAnsi"/>
          <w:b/>
          <w:bCs/>
        </w:rPr>
        <w:t xml:space="preserve">PRAYNG FOR HOLY SPIRIT AND SPEAKING IN TONGUE IS </w:t>
      </w:r>
      <w:r w:rsidR="00C604F3">
        <w:rPr>
          <w:rFonts w:asciiTheme="majorHAnsi" w:hAnsiTheme="majorHAnsi"/>
          <w:b/>
          <w:bCs/>
        </w:rPr>
        <w:t xml:space="preserve">ONLY </w:t>
      </w:r>
      <w:r w:rsidR="00935C3C">
        <w:rPr>
          <w:rFonts w:asciiTheme="majorHAnsi" w:hAnsiTheme="majorHAnsi"/>
          <w:b/>
          <w:bCs/>
        </w:rPr>
        <w:t>GRACE UPON GRACE</w:t>
      </w:r>
    </w:p>
    <w:p w:rsidR="00B84755" w:rsidRDefault="00B84755" w:rsidP="009D7BC2">
      <w:pPr>
        <w:tabs>
          <w:tab w:val="left" w:pos="1985"/>
        </w:tabs>
        <w:jc w:val="both"/>
        <w:rPr>
          <w:rFonts w:asciiTheme="majorHAnsi" w:hAnsiTheme="majorHAnsi"/>
        </w:rPr>
      </w:pPr>
    </w:p>
    <w:p w:rsidR="00FA7124" w:rsidRPr="003123CF" w:rsidRDefault="006B25C3" w:rsidP="00573EEF">
      <w:pPr>
        <w:tabs>
          <w:tab w:val="left" w:pos="1985"/>
        </w:tabs>
        <w:jc w:val="both"/>
        <w:rPr>
          <w:rFonts w:asciiTheme="majorHAnsi" w:hAnsiTheme="majorHAnsi"/>
        </w:rPr>
      </w:pPr>
      <w:r w:rsidRPr="003123CF">
        <w:rPr>
          <w:rFonts w:asciiTheme="majorHAnsi" w:hAnsiTheme="majorHAnsi"/>
        </w:rPr>
        <w:t xml:space="preserve">YM holds that once you are baptized, </w:t>
      </w:r>
      <w:r w:rsidR="00C604F3">
        <w:rPr>
          <w:rFonts w:asciiTheme="majorHAnsi" w:hAnsiTheme="majorHAnsi"/>
        </w:rPr>
        <w:t xml:space="preserve">the Holy Spirit is in </w:t>
      </w:r>
      <w:r w:rsidR="00771B86">
        <w:rPr>
          <w:rFonts w:asciiTheme="majorHAnsi" w:hAnsiTheme="majorHAnsi"/>
        </w:rPr>
        <w:t>you, so</w:t>
      </w:r>
      <w:r w:rsidR="00C604F3">
        <w:rPr>
          <w:rFonts w:asciiTheme="majorHAnsi" w:hAnsiTheme="majorHAnsi"/>
        </w:rPr>
        <w:t xml:space="preserve"> receiving the Holy Spirit evidenced by tongues-speaking </w:t>
      </w:r>
      <w:r w:rsidR="00BC0E16" w:rsidRPr="003123CF">
        <w:rPr>
          <w:rFonts w:asciiTheme="majorHAnsi" w:hAnsiTheme="majorHAnsi"/>
        </w:rPr>
        <w:t xml:space="preserve">is </w:t>
      </w:r>
      <w:r w:rsidR="00C604F3">
        <w:rPr>
          <w:rFonts w:asciiTheme="majorHAnsi" w:hAnsiTheme="majorHAnsi"/>
        </w:rPr>
        <w:t xml:space="preserve">only </w:t>
      </w:r>
      <w:r w:rsidR="00BC0E16" w:rsidRPr="003123CF">
        <w:rPr>
          <w:rFonts w:asciiTheme="majorHAnsi" w:hAnsiTheme="majorHAnsi"/>
        </w:rPr>
        <w:t xml:space="preserve">grace upon grace. This is a deviation from our fifth article that believes that receiving the Holy Spirit </w:t>
      </w:r>
      <w:r w:rsidR="00573EEF" w:rsidRPr="003123CF">
        <w:rPr>
          <w:rFonts w:asciiTheme="majorHAnsi" w:hAnsiTheme="majorHAnsi"/>
        </w:rPr>
        <w:t xml:space="preserve">evidenced by speaking in tongues. </w:t>
      </w:r>
      <w:proofErr w:type="gramStart"/>
      <w:r w:rsidR="00BC0E16" w:rsidRPr="003123CF">
        <w:rPr>
          <w:rFonts w:asciiTheme="majorHAnsi" w:hAnsiTheme="majorHAnsi"/>
        </w:rPr>
        <w:t>is</w:t>
      </w:r>
      <w:proofErr w:type="gramEnd"/>
      <w:r w:rsidR="00BC0E16" w:rsidRPr="003123CF">
        <w:rPr>
          <w:rFonts w:asciiTheme="majorHAnsi" w:hAnsiTheme="majorHAnsi"/>
        </w:rPr>
        <w:t xml:space="preserve"> the guarantee of heavenly inheritance</w:t>
      </w:r>
      <w:r w:rsidR="00573EEF">
        <w:rPr>
          <w:rFonts w:asciiTheme="majorHAnsi" w:hAnsiTheme="majorHAnsi"/>
        </w:rPr>
        <w:t>.</w:t>
      </w:r>
      <w:r w:rsidR="00BC0E16" w:rsidRPr="003123CF">
        <w:rPr>
          <w:rFonts w:asciiTheme="majorHAnsi" w:hAnsiTheme="majorHAnsi"/>
        </w:rPr>
        <w:t xml:space="preserve"> </w:t>
      </w:r>
    </w:p>
    <w:p w:rsidR="00FA7124" w:rsidRPr="003123CF" w:rsidRDefault="00FA7124" w:rsidP="009D7BC2">
      <w:pPr>
        <w:tabs>
          <w:tab w:val="left" w:pos="1985"/>
        </w:tabs>
        <w:jc w:val="both"/>
        <w:rPr>
          <w:rFonts w:asciiTheme="majorHAnsi" w:hAnsiTheme="majorHAnsi"/>
        </w:rPr>
      </w:pPr>
    </w:p>
    <w:p w:rsidR="00B84755" w:rsidRPr="00B35E15" w:rsidRDefault="00B84755" w:rsidP="009D7BC2">
      <w:pPr>
        <w:tabs>
          <w:tab w:val="left" w:pos="1985"/>
        </w:tabs>
        <w:jc w:val="both"/>
        <w:rPr>
          <w:rFonts w:asciiTheme="majorHAnsi" w:hAnsiTheme="majorHAnsi"/>
        </w:rPr>
      </w:pPr>
      <w:r w:rsidRPr="00B35E15">
        <w:rPr>
          <w:rFonts w:asciiTheme="majorHAnsi" w:hAnsiTheme="majorHAnsi"/>
        </w:rPr>
        <w:t xml:space="preserve">Extracted from </w:t>
      </w:r>
      <w:r w:rsidR="00FA7124" w:rsidRPr="00B35E15">
        <w:rPr>
          <w:rFonts w:asciiTheme="majorHAnsi" w:hAnsiTheme="majorHAnsi"/>
        </w:rPr>
        <w:t>RAWLS</w:t>
      </w:r>
      <w:r w:rsidRPr="00B35E15">
        <w:rPr>
          <w:rFonts w:asciiTheme="majorHAnsi" w:eastAsia="PMingLiU" w:hAnsiTheme="majorHAnsi"/>
          <w:b/>
          <w:lang w:eastAsia="zh-TW"/>
        </w:rPr>
        <w:t>[</w:t>
      </w:r>
      <w:r w:rsidRPr="00B35E15">
        <w:rPr>
          <w:rFonts w:asciiTheme="majorHAnsi" w:eastAsia="SimHei" w:hAnsiTheme="majorHAnsi"/>
          <w:b/>
          <w:color w:val="333333"/>
          <w:lang w:eastAsia="zh-TW"/>
        </w:rPr>
        <w:t>加足馬力</w:t>
      </w:r>
      <w:r w:rsidRPr="00B35E15">
        <w:rPr>
          <w:rFonts w:asciiTheme="majorHAnsi" w:eastAsia="SimHei" w:hAnsiTheme="majorHAnsi"/>
          <w:b/>
          <w:color w:val="333333"/>
          <w:lang w:eastAsia="zh-TW"/>
        </w:rPr>
        <w:t>]</w:t>
      </w:r>
      <w:r w:rsidRPr="00B35E15">
        <w:rPr>
          <w:rFonts w:asciiTheme="majorHAnsi" w:eastAsia="SimHei" w:hAnsiTheme="majorHAnsi"/>
          <w:b/>
          <w:color w:val="333333"/>
          <w:lang w:eastAsia="zh-TW"/>
        </w:rPr>
        <w:t>前先</w:t>
      </w:r>
      <w:r w:rsidRPr="00B35E15">
        <w:rPr>
          <w:rFonts w:asciiTheme="majorHAnsi" w:eastAsia="SimHei" w:hAnsiTheme="majorHAnsi"/>
          <w:b/>
          <w:color w:val="333333"/>
          <w:lang w:eastAsia="zh-TW"/>
        </w:rPr>
        <w:t>[</w:t>
      </w:r>
      <w:r w:rsidRPr="00B35E15">
        <w:rPr>
          <w:rFonts w:asciiTheme="majorHAnsi" w:eastAsia="SimHei" w:hAnsiTheme="majorHAnsi"/>
          <w:b/>
          <w:color w:val="333333"/>
          <w:lang w:eastAsia="zh-TW"/>
        </w:rPr>
        <w:t>認清方向</w:t>
      </w:r>
      <w:r w:rsidRPr="00B35E15">
        <w:rPr>
          <w:rFonts w:asciiTheme="majorHAnsi" w:eastAsia="SimHei" w:hAnsiTheme="majorHAnsi"/>
          <w:b/>
          <w:color w:val="333333"/>
          <w:lang w:eastAsia="zh-TW"/>
        </w:rPr>
        <w:t xml:space="preserve">], </w:t>
      </w:r>
      <w:r w:rsidR="00FA7124" w:rsidRPr="00B35E15">
        <w:rPr>
          <w:rFonts w:asciiTheme="majorHAnsi" w:hAnsiTheme="majorHAnsi"/>
        </w:rPr>
        <w:t xml:space="preserve">dated 20/4/2013. </w:t>
      </w:r>
    </w:p>
    <w:p w:rsidR="00B84755" w:rsidRDefault="002A1C9E" w:rsidP="00573EEF">
      <w:pPr>
        <w:pStyle w:val="ListParagraph"/>
        <w:numPr>
          <w:ilvl w:val="0"/>
          <w:numId w:val="3"/>
        </w:numPr>
        <w:tabs>
          <w:tab w:val="left" w:pos="1985"/>
        </w:tabs>
        <w:ind w:right="220"/>
        <w:jc w:val="both"/>
        <w:rPr>
          <w:rFonts w:asciiTheme="majorHAnsi" w:hAnsiTheme="majorHAnsi"/>
        </w:rPr>
      </w:pPr>
      <w:r w:rsidRPr="00B84755">
        <w:rPr>
          <w:rFonts w:asciiTheme="majorHAnsi" w:hAnsiTheme="majorHAnsi"/>
        </w:rPr>
        <w:t xml:space="preserve">YM continues </w:t>
      </w:r>
      <w:r w:rsidR="00573EEF" w:rsidRPr="00B84755">
        <w:rPr>
          <w:rFonts w:asciiTheme="majorHAnsi" w:hAnsiTheme="majorHAnsi"/>
        </w:rPr>
        <w:t xml:space="preserve">to preach </w:t>
      </w:r>
      <w:r w:rsidRPr="00B84755">
        <w:rPr>
          <w:rFonts w:asciiTheme="majorHAnsi" w:hAnsiTheme="majorHAnsi"/>
        </w:rPr>
        <w:t>on the pulpit that when you believe and are</w:t>
      </w:r>
      <w:r w:rsidR="00BC0E16" w:rsidRPr="00B84755">
        <w:rPr>
          <w:rFonts w:asciiTheme="majorHAnsi" w:hAnsiTheme="majorHAnsi"/>
        </w:rPr>
        <w:t xml:space="preserve"> </w:t>
      </w:r>
      <w:r w:rsidRPr="00B84755">
        <w:rPr>
          <w:rFonts w:asciiTheme="majorHAnsi" w:hAnsiTheme="majorHAnsi"/>
        </w:rPr>
        <w:t>baptized, you already have the Holy Spirit. RAWLS used the example from the “God of Every</w:t>
      </w:r>
      <w:r w:rsidR="00B84755">
        <w:rPr>
          <w:rFonts w:asciiTheme="majorHAnsi" w:hAnsiTheme="majorHAnsi"/>
        </w:rPr>
        <w:t xml:space="preserve"> Man” spoken in April 2013 w</w:t>
      </w:r>
      <w:r w:rsidRPr="00B84755">
        <w:rPr>
          <w:rFonts w:asciiTheme="majorHAnsi" w:hAnsiTheme="majorHAnsi"/>
        </w:rPr>
        <w:t>here</w:t>
      </w:r>
      <w:r w:rsidR="00B84755">
        <w:rPr>
          <w:rFonts w:asciiTheme="majorHAnsi" w:hAnsiTheme="majorHAnsi"/>
        </w:rPr>
        <w:t xml:space="preserve"> </w:t>
      </w:r>
      <w:r w:rsidRPr="00B84755">
        <w:rPr>
          <w:rFonts w:asciiTheme="majorHAnsi" w:hAnsiTheme="majorHAnsi"/>
        </w:rPr>
        <w:t xml:space="preserve">YM says that why is it that today we are so afraid to admit that we have the Spirit of God in us especially when our sins have already been forgiven? </w:t>
      </w:r>
      <w:r w:rsidR="00415DE9" w:rsidRPr="00B84755">
        <w:rPr>
          <w:rFonts w:asciiTheme="majorHAnsi" w:hAnsiTheme="majorHAnsi"/>
        </w:rPr>
        <w:t xml:space="preserve">Why is it that you don’t dare to believe that God’s Spirit is in you? If you do not dare to believe that God’s Spirit is in you, then that would equal to the fact that you do not dare to admit you are part of the body of Jesus Christ. </w:t>
      </w:r>
      <w:r w:rsidR="000C2648" w:rsidRPr="00B84755">
        <w:rPr>
          <w:rFonts w:asciiTheme="majorHAnsi" w:hAnsiTheme="majorHAnsi"/>
        </w:rPr>
        <w:t>Every one</w:t>
      </w:r>
      <w:r w:rsidR="00415DE9" w:rsidRPr="00B84755">
        <w:rPr>
          <w:rFonts w:asciiTheme="majorHAnsi" w:hAnsiTheme="majorHAnsi"/>
        </w:rPr>
        <w:t xml:space="preserve"> of us </w:t>
      </w:r>
      <w:r w:rsidR="000C2648" w:rsidRPr="00B84755">
        <w:rPr>
          <w:rFonts w:asciiTheme="majorHAnsi" w:hAnsiTheme="majorHAnsi"/>
        </w:rPr>
        <w:t>has</w:t>
      </w:r>
      <w:r w:rsidR="00415DE9" w:rsidRPr="00B84755">
        <w:rPr>
          <w:rFonts w:asciiTheme="majorHAnsi" w:hAnsiTheme="majorHAnsi"/>
        </w:rPr>
        <w:t xml:space="preserve"> got God’s Spirit in us because you have been saved from sin and God’s Spirit is in you. But you still have to pursue for the promised Holy Spirit. This is </w:t>
      </w:r>
      <w:r w:rsidR="00573EEF">
        <w:rPr>
          <w:rFonts w:asciiTheme="majorHAnsi" w:hAnsiTheme="majorHAnsi"/>
        </w:rPr>
        <w:t>so clear</w:t>
      </w:r>
      <w:r w:rsidR="00415DE9" w:rsidRPr="00B84755">
        <w:rPr>
          <w:rFonts w:asciiTheme="majorHAnsi" w:hAnsiTheme="majorHAnsi"/>
        </w:rPr>
        <w:t xml:space="preserve">. Why </w:t>
      </w:r>
      <w:r w:rsidR="00573EEF">
        <w:rPr>
          <w:rFonts w:asciiTheme="majorHAnsi" w:hAnsiTheme="majorHAnsi"/>
        </w:rPr>
        <w:t xml:space="preserve">has </w:t>
      </w:r>
      <w:r w:rsidR="00415DE9" w:rsidRPr="00B84755">
        <w:rPr>
          <w:rFonts w:asciiTheme="majorHAnsi" w:hAnsiTheme="majorHAnsi"/>
        </w:rPr>
        <w:t>every</w:t>
      </w:r>
      <w:r w:rsidR="00B84755">
        <w:rPr>
          <w:rFonts w:asciiTheme="majorHAnsi" w:hAnsiTheme="majorHAnsi"/>
        </w:rPr>
        <w:t xml:space="preserve">thing </w:t>
      </w:r>
      <w:r w:rsidR="00573EEF">
        <w:rPr>
          <w:rFonts w:asciiTheme="majorHAnsi" w:hAnsiTheme="majorHAnsi"/>
        </w:rPr>
        <w:t xml:space="preserve">become </w:t>
      </w:r>
      <w:r w:rsidR="00B84755">
        <w:rPr>
          <w:rFonts w:asciiTheme="majorHAnsi" w:hAnsiTheme="majorHAnsi"/>
        </w:rPr>
        <w:t xml:space="preserve">so complicated today? </w:t>
      </w:r>
    </w:p>
    <w:p w:rsidR="00B84755" w:rsidRDefault="00B84755" w:rsidP="009D7BC2">
      <w:pPr>
        <w:pStyle w:val="ListParagraph"/>
        <w:tabs>
          <w:tab w:val="left" w:pos="1985"/>
        </w:tabs>
        <w:ind w:right="220"/>
        <w:jc w:val="both"/>
        <w:rPr>
          <w:rFonts w:asciiTheme="majorHAnsi" w:hAnsiTheme="majorHAnsi"/>
        </w:rPr>
      </w:pPr>
    </w:p>
    <w:p w:rsidR="00A34FF4" w:rsidRDefault="00415DE9" w:rsidP="009D7BC2">
      <w:pPr>
        <w:pStyle w:val="ListParagraph"/>
        <w:numPr>
          <w:ilvl w:val="0"/>
          <w:numId w:val="3"/>
        </w:numPr>
        <w:tabs>
          <w:tab w:val="left" w:pos="1985"/>
        </w:tabs>
        <w:ind w:right="220"/>
        <w:jc w:val="both"/>
        <w:rPr>
          <w:rFonts w:asciiTheme="majorHAnsi" w:hAnsiTheme="majorHAnsi"/>
        </w:rPr>
      </w:pPr>
      <w:r w:rsidRPr="00B84755">
        <w:rPr>
          <w:rFonts w:asciiTheme="majorHAnsi" w:hAnsiTheme="majorHAnsi"/>
        </w:rPr>
        <w:t>This is RAWLS’ critique: Even after YM speaks his own views, he adds on by saying that you still have to pursu</w:t>
      </w:r>
      <w:r w:rsidR="007C6D37" w:rsidRPr="00B84755">
        <w:rPr>
          <w:rFonts w:asciiTheme="majorHAnsi" w:hAnsiTheme="majorHAnsi"/>
        </w:rPr>
        <w:t xml:space="preserve">e the promised Holy Spirit. But when you believe, you have the Holy Spirit. This is in contradiction to the beliefs of the True Jesus Church. </w:t>
      </w:r>
      <w:r w:rsidR="00A47D95" w:rsidRPr="00B84755">
        <w:rPr>
          <w:rFonts w:asciiTheme="majorHAnsi" w:hAnsiTheme="majorHAnsi"/>
        </w:rPr>
        <w:t>The fifth article of faith of the True Jesus Church maintains that receiving the Holy Spirit is for the heavenly inheritance and should be guaranteed by the speaking in tongues.</w:t>
      </w:r>
    </w:p>
    <w:p w:rsidR="00A34FF4" w:rsidRPr="00A34FF4" w:rsidRDefault="00A34FF4" w:rsidP="009D7BC2">
      <w:pPr>
        <w:pStyle w:val="ListParagraph"/>
        <w:ind w:right="220"/>
        <w:jc w:val="both"/>
        <w:rPr>
          <w:rFonts w:asciiTheme="majorHAnsi" w:hAnsiTheme="majorHAnsi"/>
        </w:rPr>
      </w:pPr>
    </w:p>
    <w:p w:rsidR="00A34FF4" w:rsidRPr="0012492D" w:rsidRDefault="00A47D95" w:rsidP="009D7BC2">
      <w:pPr>
        <w:tabs>
          <w:tab w:val="left" w:pos="1985"/>
        </w:tabs>
        <w:jc w:val="both"/>
        <w:rPr>
          <w:rFonts w:asciiTheme="majorHAnsi" w:hAnsiTheme="majorHAnsi"/>
        </w:rPr>
      </w:pPr>
      <w:r w:rsidRPr="00A34FF4">
        <w:rPr>
          <w:rFonts w:asciiTheme="majorHAnsi" w:hAnsiTheme="majorHAnsi"/>
        </w:rPr>
        <w:t xml:space="preserve"> </w:t>
      </w:r>
      <w:r w:rsidR="009B6DBF" w:rsidRPr="0012492D">
        <w:rPr>
          <w:rFonts w:asciiTheme="majorHAnsi" w:hAnsiTheme="majorHAnsi"/>
        </w:rPr>
        <w:t>In 14/</w:t>
      </w:r>
      <w:r w:rsidR="007D2EFA" w:rsidRPr="0012492D">
        <w:rPr>
          <w:rFonts w:asciiTheme="majorHAnsi" w:hAnsiTheme="majorHAnsi"/>
        </w:rPr>
        <w:t xml:space="preserve">12/2012, YM wrote an essay entitled “Washing of feet is not to have a part with Christ, and also </w:t>
      </w:r>
      <w:r w:rsidR="00573EEF">
        <w:rPr>
          <w:rFonts w:asciiTheme="majorHAnsi" w:hAnsiTheme="majorHAnsi"/>
        </w:rPr>
        <w:t xml:space="preserve">a treatise </w:t>
      </w:r>
      <w:r w:rsidR="000C2648">
        <w:rPr>
          <w:rFonts w:asciiTheme="majorHAnsi" w:hAnsiTheme="majorHAnsi"/>
        </w:rPr>
        <w:t xml:space="preserve">on </w:t>
      </w:r>
      <w:r w:rsidR="000C2648" w:rsidRPr="0012492D">
        <w:rPr>
          <w:rFonts w:asciiTheme="majorHAnsi" w:hAnsiTheme="majorHAnsi"/>
        </w:rPr>
        <w:t>the</w:t>
      </w:r>
      <w:r w:rsidR="007D2EFA" w:rsidRPr="0012492D">
        <w:rPr>
          <w:rFonts w:asciiTheme="majorHAnsi" w:hAnsiTheme="majorHAnsi"/>
        </w:rPr>
        <w:t xml:space="preserve"> Holy Spirit”. I have attached it in Appendix</w:t>
      </w:r>
      <w:r w:rsidR="00A34FF4" w:rsidRPr="0012492D">
        <w:rPr>
          <w:rFonts w:asciiTheme="majorHAnsi" w:hAnsiTheme="majorHAnsi"/>
        </w:rPr>
        <w:t xml:space="preserve"> 3 for you. It is a pretty long.</w:t>
      </w:r>
    </w:p>
    <w:p w:rsidR="00A34FF4" w:rsidRPr="005E4393" w:rsidRDefault="00A34FF4" w:rsidP="009D7BC2">
      <w:pPr>
        <w:tabs>
          <w:tab w:val="left" w:pos="1985"/>
        </w:tabs>
        <w:jc w:val="both"/>
        <w:rPr>
          <w:rFonts w:asciiTheme="majorHAnsi" w:hAnsiTheme="majorHAnsi"/>
          <w:highlight w:val="yellow"/>
        </w:rPr>
      </w:pPr>
    </w:p>
    <w:p w:rsidR="007D2EFA" w:rsidRPr="00803511" w:rsidRDefault="00482D28" w:rsidP="00476A4F">
      <w:pPr>
        <w:tabs>
          <w:tab w:val="left" w:pos="1985"/>
        </w:tabs>
        <w:ind w:left="567" w:right="503"/>
        <w:jc w:val="both"/>
        <w:rPr>
          <w:rFonts w:asciiTheme="majorHAnsi" w:hAnsiTheme="majorHAnsi"/>
          <w:i/>
          <w:iCs/>
        </w:rPr>
      </w:pPr>
      <w:r>
        <w:rPr>
          <w:rFonts w:asciiTheme="majorHAnsi" w:hAnsiTheme="majorHAnsi"/>
          <w:i/>
          <w:iCs/>
        </w:rPr>
        <w:t xml:space="preserve">1. </w:t>
      </w:r>
      <w:r w:rsidR="007D2EFA" w:rsidRPr="00803511">
        <w:rPr>
          <w:rFonts w:asciiTheme="majorHAnsi" w:hAnsiTheme="majorHAnsi"/>
          <w:i/>
          <w:iCs/>
        </w:rPr>
        <w:t xml:space="preserve">I have said it again and again and I will once again repeat this. When we talk about the Holy Spirit, nobody denies the article of </w:t>
      </w:r>
      <w:r w:rsidR="001450B1" w:rsidRPr="00803511">
        <w:rPr>
          <w:rFonts w:asciiTheme="majorHAnsi" w:hAnsiTheme="majorHAnsi"/>
          <w:i/>
          <w:iCs/>
        </w:rPr>
        <w:t>faith,</w:t>
      </w:r>
      <w:r w:rsidR="00B45BE7" w:rsidRPr="00803511">
        <w:rPr>
          <w:rFonts w:asciiTheme="majorHAnsi" w:hAnsiTheme="majorHAnsi"/>
          <w:i/>
          <w:iCs/>
        </w:rPr>
        <w:t xml:space="preserve"> which says speaking in </w:t>
      </w:r>
      <w:r w:rsidR="000C2648" w:rsidRPr="00803511">
        <w:rPr>
          <w:rFonts w:asciiTheme="majorHAnsi" w:hAnsiTheme="majorHAnsi"/>
          <w:i/>
          <w:iCs/>
        </w:rPr>
        <w:t>tongue is</w:t>
      </w:r>
      <w:r w:rsidR="007D2EFA" w:rsidRPr="00803511">
        <w:rPr>
          <w:rFonts w:asciiTheme="majorHAnsi" w:hAnsiTheme="majorHAnsi"/>
          <w:i/>
          <w:iCs/>
        </w:rPr>
        <w:t xml:space="preserve"> evidence</w:t>
      </w:r>
      <w:r w:rsidR="00476A4F">
        <w:rPr>
          <w:rFonts w:ascii="SimSun" w:eastAsia="SimSun" w:hAnsi="SimSun"/>
          <w:i/>
          <w:iCs/>
          <w:lang w:eastAsia="zh-CN"/>
        </w:rPr>
        <w:t xml:space="preserve"> </w:t>
      </w:r>
      <w:r w:rsidR="00B4382F" w:rsidRPr="00B4382F">
        <w:rPr>
          <w:rFonts w:asciiTheme="majorHAnsi" w:eastAsia="SimSun" w:hAnsiTheme="majorHAnsi" w:cstheme="majorHAnsi"/>
          <w:i/>
          <w:iCs/>
          <w:lang w:eastAsia="zh-CN"/>
        </w:rPr>
        <w:t>of receiving the Holy Spirit</w:t>
      </w:r>
      <w:r w:rsidR="00B4382F" w:rsidRPr="00B4382F">
        <w:rPr>
          <w:rFonts w:asciiTheme="majorHAnsi" w:hAnsiTheme="majorHAnsi" w:cstheme="majorHAnsi"/>
          <w:i/>
          <w:iCs/>
        </w:rPr>
        <w:t>.</w:t>
      </w:r>
      <w:r w:rsidR="00B4382F" w:rsidRPr="00B4382F">
        <w:rPr>
          <w:rFonts w:asciiTheme="minorBidi" w:hAnsiTheme="minorBidi"/>
          <w:i/>
          <w:iCs/>
        </w:rPr>
        <w:t xml:space="preserve"> </w:t>
      </w:r>
      <w:r w:rsidR="007D2EFA" w:rsidRPr="00803511">
        <w:rPr>
          <w:rFonts w:asciiTheme="majorHAnsi" w:hAnsiTheme="majorHAnsi"/>
          <w:i/>
          <w:iCs/>
        </w:rPr>
        <w:t>In HBL, there are some people who say that receiving the Holy Spirit need not be evidenced by speaking in tongues. This has nothing to do with YM</w:t>
      </w:r>
      <w:r w:rsidR="00476A4F">
        <w:rPr>
          <w:rFonts w:asciiTheme="majorHAnsi" w:hAnsiTheme="majorHAnsi"/>
          <w:i/>
          <w:iCs/>
        </w:rPr>
        <w:t>.</w:t>
      </w:r>
    </w:p>
    <w:p w:rsidR="007D2EFA" w:rsidRPr="00803511" w:rsidRDefault="007D2EFA" w:rsidP="009D7BC2">
      <w:pPr>
        <w:tabs>
          <w:tab w:val="left" w:pos="1985"/>
        </w:tabs>
        <w:ind w:left="567" w:right="503"/>
        <w:jc w:val="both"/>
        <w:rPr>
          <w:rFonts w:asciiTheme="majorHAnsi" w:hAnsiTheme="majorHAnsi"/>
          <w:i/>
          <w:iCs/>
          <w:highlight w:val="yellow"/>
        </w:rPr>
      </w:pPr>
    </w:p>
    <w:p w:rsidR="00482D28" w:rsidRDefault="00482D28" w:rsidP="009D7BC2">
      <w:pPr>
        <w:tabs>
          <w:tab w:val="left" w:pos="1985"/>
        </w:tabs>
        <w:ind w:left="567" w:right="503"/>
        <w:jc w:val="both"/>
        <w:rPr>
          <w:rFonts w:asciiTheme="majorHAnsi" w:hAnsiTheme="majorHAnsi"/>
          <w:i/>
          <w:iCs/>
        </w:rPr>
      </w:pPr>
      <w:r>
        <w:rPr>
          <w:rFonts w:asciiTheme="majorHAnsi" w:hAnsiTheme="majorHAnsi"/>
          <w:i/>
          <w:iCs/>
        </w:rPr>
        <w:t xml:space="preserve">2. </w:t>
      </w:r>
      <w:r w:rsidR="007D2EFA" w:rsidRPr="00803511">
        <w:rPr>
          <w:rFonts w:asciiTheme="majorHAnsi" w:hAnsiTheme="majorHAnsi"/>
          <w:i/>
          <w:iCs/>
        </w:rPr>
        <w:t xml:space="preserve">The crux of the argument is this. </w:t>
      </w:r>
    </w:p>
    <w:p w:rsidR="00482D28" w:rsidRDefault="00482D28" w:rsidP="009D7BC2">
      <w:pPr>
        <w:tabs>
          <w:tab w:val="left" w:pos="1985"/>
        </w:tabs>
        <w:ind w:left="567" w:right="503"/>
        <w:jc w:val="both"/>
        <w:rPr>
          <w:rFonts w:asciiTheme="majorHAnsi" w:hAnsiTheme="majorHAnsi"/>
          <w:i/>
          <w:iCs/>
        </w:rPr>
      </w:pPr>
      <w:r>
        <w:rPr>
          <w:rFonts w:asciiTheme="majorHAnsi" w:hAnsiTheme="majorHAnsi"/>
          <w:i/>
          <w:iCs/>
        </w:rPr>
        <w:t>a.</w:t>
      </w:r>
      <w:r w:rsidR="00771B86">
        <w:rPr>
          <w:rFonts w:asciiTheme="majorHAnsi" w:hAnsiTheme="majorHAnsi"/>
          <w:i/>
          <w:iCs/>
        </w:rPr>
        <w:t xml:space="preserve"> </w:t>
      </w:r>
      <w:r w:rsidR="007D2EFA" w:rsidRPr="00803511">
        <w:rPr>
          <w:rFonts w:asciiTheme="majorHAnsi" w:hAnsiTheme="majorHAnsi"/>
          <w:i/>
          <w:iCs/>
        </w:rPr>
        <w:t xml:space="preserve">YM claims that the Holy Spirit lives in a person who has been born again through baptism. Secondly, this person must continue to pursue the baptism of the Holy Spirit as evidenced by speaking in tongues. </w:t>
      </w:r>
    </w:p>
    <w:p w:rsidR="00482D28" w:rsidRDefault="00482D28" w:rsidP="009D7BC2">
      <w:pPr>
        <w:tabs>
          <w:tab w:val="left" w:pos="1985"/>
        </w:tabs>
        <w:ind w:left="567" w:right="503"/>
        <w:jc w:val="both"/>
        <w:rPr>
          <w:rFonts w:asciiTheme="majorHAnsi" w:hAnsiTheme="majorHAnsi"/>
          <w:i/>
          <w:iCs/>
        </w:rPr>
      </w:pPr>
      <w:r>
        <w:rPr>
          <w:rFonts w:asciiTheme="majorHAnsi" w:hAnsiTheme="majorHAnsi"/>
          <w:i/>
          <w:iCs/>
        </w:rPr>
        <w:t>b.</w:t>
      </w:r>
      <w:r w:rsidR="00771B86">
        <w:rPr>
          <w:rFonts w:asciiTheme="majorHAnsi" w:hAnsiTheme="majorHAnsi"/>
          <w:i/>
          <w:iCs/>
        </w:rPr>
        <w:t xml:space="preserve"> </w:t>
      </w:r>
      <w:r w:rsidR="0017222F" w:rsidRPr="00803511">
        <w:rPr>
          <w:rFonts w:asciiTheme="majorHAnsi" w:hAnsiTheme="majorHAnsi"/>
          <w:i/>
          <w:iCs/>
        </w:rPr>
        <w:t xml:space="preserve">A few believers </w:t>
      </w:r>
      <w:proofErr w:type="gramStart"/>
      <w:r w:rsidR="0017222F" w:rsidRPr="00803511">
        <w:rPr>
          <w:rFonts w:asciiTheme="majorHAnsi" w:hAnsiTheme="majorHAnsi"/>
          <w:i/>
          <w:iCs/>
        </w:rPr>
        <w:t>has</w:t>
      </w:r>
      <w:proofErr w:type="gramEnd"/>
      <w:r w:rsidR="0017222F" w:rsidRPr="00803511">
        <w:rPr>
          <w:rFonts w:asciiTheme="majorHAnsi" w:hAnsiTheme="majorHAnsi"/>
          <w:i/>
          <w:iCs/>
        </w:rPr>
        <w:t xml:space="preserve"> interpreted this as such: Since we already have the Holy Spirit in us, why must we still pray for the Holy Spirit?</w:t>
      </w:r>
      <w:r w:rsidR="003B2AE5" w:rsidRPr="00803511">
        <w:rPr>
          <w:rFonts w:asciiTheme="majorHAnsi" w:hAnsiTheme="majorHAnsi"/>
          <w:i/>
          <w:iCs/>
        </w:rPr>
        <w:t xml:space="preserve">  </w:t>
      </w:r>
      <w:r>
        <w:rPr>
          <w:rFonts w:asciiTheme="majorHAnsi" w:hAnsiTheme="majorHAnsi"/>
          <w:i/>
          <w:iCs/>
        </w:rPr>
        <w:t>I</w:t>
      </w:r>
      <w:r w:rsidR="003B2AE5" w:rsidRPr="00803511">
        <w:rPr>
          <w:rFonts w:asciiTheme="majorHAnsi" w:hAnsiTheme="majorHAnsi"/>
          <w:i/>
          <w:iCs/>
        </w:rPr>
        <w:t xml:space="preserve">sn’t this way </w:t>
      </w:r>
      <w:r w:rsidR="003B2AE5" w:rsidRPr="00803511">
        <w:rPr>
          <w:rFonts w:asciiTheme="majorHAnsi" w:hAnsiTheme="majorHAnsi"/>
          <w:i/>
          <w:iCs/>
        </w:rPr>
        <w:lastRenderedPageBreak/>
        <w:t>of thinking</w:t>
      </w:r>
      <w:r w:rsidR="00604352" w:rsidRPr="00803511">
        <w:rPr>
          <w:rFonts w:asciiTheme="majorHAnsi" w:hAnsiTheme="majorHAnsi"/>
          <w:i/>
          <w:iCs/>
        </w:rPr>
        <w:t xml:space="preserve"> the same as in 1932? When you receive baptism, you already have a part with Christ. So why must you still have your feet washed?</w:t>
      </w:r>
      <w:r w:rsidR="00116D30" w:rsidRPr="00803511">
        <w:rPr>
          <w:rFonts w:asciiTheme="majorHAnsi" w:hAnsiTheme="majorHAnsi"/>
          <w:i/>
          <w:iCs/>
        </w:rPr>
        <w:t xml:space="preserve"> </w:t>
      </w:r>
    </w:p>
    <w:p w:rsidR="007D2EFA" w:rsidRPr="00803511" w:rsidRDefault="00482D28" w:rsidP="009D7BC2">
      <w:pPr>
        <w:tabs>
          <w:tab w:val="left" w:pos="1985"/>
        </w:tabs>
        <w:ind w:left="567" w:right="503"/>
        <w:jc w:val="both"/>
        <w:rPr>
          <w:rFonts w:asciiTheme="majorHAnsi" w:hAnsiTheme="majorHAnsi"/>
          <w:i/>
          <w:iCs/>
        </w:rPr>
      </w:pPr>
      <w:r>
        <w:rPr>
          <w:rFonts w:asciiTheme="majorHAnsi" w:hAnsiTheme="majorHAnsi"/>
          <w:i/>
          <w:iCs/>
        </w:rPr>
        <w:t>c.</w:t>
      </w:r>
      <w:r w:rsidR="00771B86">
        <w:rPr>
          <w:rFonts w:asciiTheme="majorHAnsi" w:hAnsiTheme="majorHAnsi"/>
          <w:i/>
          <w:iCs/>
        </w:rPr>
        <w:t xml:space="preserve"> </w:t>
      </w:r>
      <w:r w:rsidR="00116D30" w:rsidRPr="00803511">
        <w:rPr>
          <w:rFonts w:asciiTheme="majorHAnsi" w:hAnsiTheme="majorHAnsi"/>
          <w:i/>
          <w:iCs/>
        </w:rPr>
        <w:t xml:space="preserve">Why is it that when we talk about resurrection we will not be stuck at this point? </w:t>
      </w:r>
      <w:r w:rsidR="00E93018">
        <w:rPr>
          <w:rFonts w:asciiTheme="majorHAnsi" w:hAnsiTheme="majorHAnsi"/>
          <w:i/>
          <w:iCs/>
        </w:rPr>
        <w:t>B</w:t>
      </w:r>
      <w:r w:rsidR="00116D30" w:rsidRPr="00803511">
        <w:rPr>
          <w:rFonts w:asciiTheme="majorHAnsi" w:hAnsiTheme="majorHAnsi"/>
          <w:i/>
          <w:iCs/>
        </w:rPr>
        <w:t>aptism allows us to be raised in our body and spirit</w:t>
      </w:r>
      <w:r w:rsidR="00E93018">
        <w:rPr>
          <w:rFonts w:asciiTheme="majorHAnsi" w:hAnsiTheme="majorHAnsi"/>
          <w:i/>
          <w:iCs/>
        </w:rPr>
        <w:t xml:space="preserve"> (Rom 6:1-5)</w:t>
      </w:r>
      <w:r w:rsidR="00116D30" w:rsidRPr="00803511">
        <w:rPr>
          <w:rFonts w:asciiTheme="majorHAnsi" w:hAnsiTheme="majorHAnsi"/>
          <w:i/>
          <w:iCs/>
        </w:rPr>
        <w:t>? When we receive the Holy Spirit, it will cause our mortal bodies to resurrect</w:t>
      </w:r>
      <w:r w:rsidR="00E93018">
        <w:rPr>
          <w:rFonts w:asciiTheme="majorHAnsi" w:hAnsiTheme="majorHAnsi"/>
          <w:i/>
          <w:iCs/>
        </w:rPr>
        <w:t xml:space="preserve"> (Rom 8:11)</w:t>
      </w:r>
      <w:r w:rsidR="00116D30" w:rsidRPr="00803511">
        <w:rPr>
          <w:rFonts w:asciiTheme="majorHAnsi" w:hAnsiTheme="majorHAnsi"/>
          <w:i/>
          <w:iCs/>
        </w:rPr>
        <w:t>. Receiving the Lord’s body and blood lets us be raised on the last day</w:t>
      </w:r>
      <w:r w:rsidR="00E93018">
        <w:rPr>
          <w:rFonts w:asciiTheme="majorHAnsi" w:hAnsiTheme="majorHAnsi"/>
          <w:i/>
          <w:iCs/>
        </w:rPr>
        <w:t xml:space="preserve"> (</w:t>
      </w:r>
      <w:proofErr w:type="spellStart"/>
      <w:r w:rsidR="00E93018">
        <w:rPr>
          <w:rFonts w:asciiTheme="majorHAnsi" w:hAnsiTheme="majorHAnsi"/>
          <w:i/>
          <w:iCs/>
        </w:rPr>
        <w:t>Jn</w:t>
      </w:r>
      <w:proofErr w:type="spellEnd"/>
      <w:r w:rsidR="00E93018">
        <w:rPr>
          <w:rFonts w:asciiTheme="majorHAnsi" w:hAnsiTheme="majorHAnsi"/>
          <w:i/>
          <w:iCs/>
        </w:rPr>
        <w:t xml:space="preserve"> 6:54)</w:t>
      </w:r>
      <w:r w:rsidR="00116D30" w:rsidRPr="00803511">
        <w:rPr>
          <w:rFonts w:asciiTheme="majorHAnsi" w:hAnsiTheme="majorHAnsi"/>
          <w:i/>
          <w:iCs/>
        </w:rPr>
        <w:t xml:space="preserve">. Nobody has ever asked the question: since I have received baptism and received the Holy Spirit, I can be resurrected. Why must I still receive the body and blood of Christ to be resurrected? </w:t>
      </w:r>
    </w:p>
    <w:p w:rsidR="00116D30" w:rsidRPr="00803511" w:rsidRDefault="00116D30" w:rsidP="009D7BC2">
      <w:pPr>
        <w:tabs>
          <w:tab w:val="left" w:pos="1985"/>
        </w:tabs>
        <w:ind w:left="567" w:right="503"/>
        <w:jc w:val="both"/>
        <w:rPr>
          <w:rFonts w:asciiTheme="majorHAnsi" w:hAnsiTheme="majorHAnsi"/>
          <w:i/>
          <w:iCs/>
        </w:rPr>
      </w:pPr>
    </w:p>
    <w:p w:rsidR="00F4189E" w:rsidRPr="00803511" w:rsidRDefault="00E93018" w:rsidP="009D7BC2">
      <w:pPr>
        <w:tabs>
          <w:tab w:val="left" w:pos="1985"/>
        </w:tabs>
        <w:ind w:left="567" w:right="503"/>
        <w:jc w:val="both"/>
        <w:rPr>
          <w:rFonts w:asciiTheme="majorHAnsi" w:hAnsiTheme="majorHAnsi"/>
          <w:i/>
          <w:iCs/>
        </w:rPr>
      </w:pPr>
      <w:r>
        <w:rPr>
          <w:rFonts w:asciiTheme="majorHAnsi" w:hAnsiTheme="majorHAnsi"/>
          <w:i/>
          <w:iCs/>
        </w:rPr>
        <w:t>d.</w:t>
      </w:r>
      <w:r w:rsidR="00771B86">
        <w:rPr>
          <w:rFonts w:asciiTheme="majorHAnsi" w:hAnsiTheme="majorHAnsi"/>
          <w:i/>
          <w:iCs/>
        </w:rPr>
        <w:t xml:space="preserve"> </w:t>
      </w:r>
      <w:r w:rsidR="00116D30" w:rsidRPr="00803511">
        <w:rPr>
          <w:rFonts w:asciiTheme="majorHAnsi" w:hAnsiTheme="majorHAnsi"/>
          <w:i/>
          <w:iCs/>
        </w:rPr>
        <w:t xml:space="preserve">When we talk about eternal life, no one gets </w:t>
      </w:r>
      <w:r w:rsidR="001D7181" w:rsidRPr="00803511">
        <w:rPr>
          <w:rFonts w:asciiTheme="majorHAnsi" w:hAnsiTheme="majorHAnsi"/>
          <w:i/>
          <w:iCs/>
        </w:rPr>
        <w:t>stuck</w:t>
      </w:r>
      <w:r w:rsidR="001D7181">
        <w:rPr>
          <w:rFonts w:asciiTheme="majorHAnsi" w:hAnsiTheme="majorHAnsi"/>
          <w:i/>
          <w:iCs/>
        </w:rPr>
        <w:t>:</w:t>
      </w:r>
      <w:r w:rsidR="001D7181" w:rsidRPr="00803511">
        <w:rPr>
          <w:rFonts w:asciiTheme="majorHAnsi" w:hAnsiTheme="majorHAnsi"/>
          <w:i/>
          <w:iCs/>
        </w:rPr>
        <w:t xml:space="preserve"> When</w:t>
      </w:r>
      <w:r w:rsidR="00116D30" w:rsidRPr="00803511">
        <w:rPr>
          <w:rFonts w:asciiTheme="majorHAnsi" w:hAnsiTheme="majorHAnsi"/>
          <w:i/>
          <w:iCs/>
        </w:rPr>
        <w:t xml:space="preserve"> a person is baptized, he receives eternal life</w:t>
      </w:r>
      <w:r w:rsidR="008D1B81">
        <w:rPr>
          <w:rFonts w:asciiTheme="majorHAnsi" w:hAnsiTheme="majorHAnsi"/>
          <w:i/>
          <w:iCs/>
        </w:rPr>
        <w:t xml:space="preserve"> (Mk 16:16)</w:t>
      </w:r>
      <w:r w:rsidR="00116D30" w:rsidRPr="00803511">
        <w:rPr>
          <w:rFonts w:asciiTheme="majorHAnsi" w:hAnsiTheme="majorHAnsi"/>
          <w:i/>
          <w:iCs/>
        </w:rPr>
        <w:t>. One who receives the body and blood of Christ receives eternal life</w:t>
      </w:r>
      <w:r w:rsidR="008D1B81">
        <w:rPr>
          <w:rFonts w:asciiTheme="majorHAnsi" w:hAnsiTheme="majorHAnsi"/>
          <w:i/>
          <w:iCs/>
        </w:rPr>
        <w:t xml:space="preserve"> (</w:t>
      </w:r>
      <w:proofErr w:type="spellStart"/>
      <w:r w:rsidR="008D1B81">
        <w:rPr>
          <w:rFonts w:asciiTheme="majorHAnsi" w:hAnsiTheme="majorHAnsi"/>
          <w:i/>
          <w:iCs/>
        </w:rPr>
        <w:t>Jn</w:t>
      </w:r>
      <w:proofErr w:type="spellEnd"/>
      <w:r w:rsidR="008D1B81">
        <w:rPr>
          <w:rFonts w:asciiTheme="majorHAnsi" w:hAnsiTheme="majorHAnsi"/>
          <w:i/>
          <w:iCs/>
        </w:rPr>
        <w:t xml:space="preserve"> 6:54)</w:t>
      </w:r>
      <w:r w:rsidR="00116D30" w:rsidRPr="00803511">
        <w:rPr>
          <w:rFonts w:asciiTheme="majorHAnsi" w:hAnsiTheme="majorHAnsi"/>
          <w:i/>
          <w:iCs/>
        </w:rPr>
        <w:t xml:space="preserve">. </w:t>
      </w:r>
      <w:r w:rsidR="00F4189E" w:rsidRPr="00803511">
        <w:rPr>
          <w:rFonts w:asciiTheme="majorHAnsi" w:hAnsiTheme="majorHAnsi"/>
          <w:i/>
          <w:iCs/>
        </w:rPr>
        <w:t xml:space="preserve">When we receive the Holy Communion in the </w:t>
      </w:r>
      <w:proofErr w:type="gramStart"/>
      <w:r w:rsidR="00F4189E" w:rsidRPr="00803511">
        <w:rPr>
          <w:rFonts w:asciiTheme="majorHAnsi" w:hAnsiTheme="majorHAnsi"/>
          <w:i/>
          <w:iCs/>
        </w:rPr>
        <w:t>Spring</w:t>
      </w:r>
      <w:proofErr w:type="gramEnd"/>
      <w:r w:rsidR="00F4189E" w:rsidRPr="00803511">
        <w:rPr>
          <w:rFonts w:asciiTheme="majorHAnsi" w:hAnsiTheme="majorHAnsi"/>
          <w:i/>
          <w:iCs/>
        </w:rPr>
        <w:t xml:space="preserve"> spiritual meeting, why do you receive Holy Communion again in the Autumn spiritual meeting? Since we receive eternal life in </w:t>
      </w:r>
      <w:proofErr w:type="gramStart"/>
      <w:r w:rsidR="00F4189E" w:rsidRPr="00803511">
        <w:rPr>
          <w:rFonts w:asciiTheme="majorHAnsi" w:hAnsiTheme="majorHAnsi"/>
          <w:i/>
          <w:iCs/>
        </w:rPr>
        <w:t>Spring</w:t>
      </w:r>
      <w:proofErr w:type="gramEnd"/>
      <w:r w:rsidR="00F4189E" w:rsidRPr="00803511">
        <w:rPr>
          <w:rFonts w:asciiTheme="majorHAnsi" w:hAnsiTheme="majorHAnsi"/>
          <w:i/>
          <w:iCs/>
        </w:rPr>
        <w:t xml:space="preserve">, why must we receive eternal life again in Autumn? </w:t>
      </w:r>
    </w:p>
    <w:p w:rsidR="00F4189E" w:rsidRPr="00803511" w:rsidRDefault="00F4189E" w:rsidP="009D7BC2">
      <w:pPr>
        <w:tabs>
          <w:tab w:val="left" w:pos="1985"/>
        </w:tabs>
        <w:ind w:left="567" w:right="503"/>
        <w:jc w:val="both"/>
        <w:rPr>
          <w:rFonts w:asciiTheme="majorHAnsi" w:hAnsiTheme="majorHAnsi"/>
          <w:i/>
          <w:iCs/>
        </w:rPr>
      </w:pPr>
    </w:p>
    <w:p w:rsidR="004B2B27" w:rsidRDefault="008D1B81" w:rsidP="008D1B81">
      <w:pPr>
        <w:tabs>
          <w:tab w:val="left" w:pos="1985"/>
        </w:tabs>
        <w:ind w:left="567" w:right="503"/>
        <w:jc w:val="both"/>
        <w:rPr>
          <w:rFonts w:asciiTheme="majorHAnsi" w:hAnsiTheme="majorHAnsi"/>
          <w:i/>
          <w:iCs/>
        </w:rPr>
      </w:pPr>
      <w:r>
        <w:rPr>
          <w:rFonts w:asciiTheme="majorHAnsi" w:hAnsiTheme="majorHAnsi"/>
          <w:i/>
          <w:iCs/>
        </w:rPr>
        <w:t>e.</w:t>
      </w:r>
      <w:r w:rsidR="00771B86">
        <w:rPr>
          <w:rFonts w:asciiTheme="majorHAnsi" w:hAnsiTheme="majorHAnsi"/>
          <w:i/>
          <w:iCs/>
        </w:rPr>
        <w:t xml:space="preserve"> </w:t>
      </w:r>
      <w:r w:rsidR="00F4189E" w:rsidRPr="00803511">
        <w:rPr>
          <w:rFonts w:asciiTheme="majorHAnsi" w:hAnsiTheme="majorHAnsi"/>
          <w:i/>
          <w:iCs/>
        </w:rPr>
        <w:t xml:space="preserve">When we receive the baptism, we already have the Spirit living in us. </w:t>
      </w:r>
      <w:r>
        <w:rPr>
          <w:rFonts w:asciiTheme="majorHAnsi" w:hAnsiTheme="majorHAnsi"/>
          <w:i/>
          <w:iCs/>
        </w:rPr>
        <w:t xml:space="preserve">But </w:t>
      </w:r>
      <w:proofErr w:type="spellStart"/>
      <w:r>
        <w:rPr>
          <w:rFonts w:asciiTheme="majorHAnsi" w:hAnsiTheme="majorHAnsi"/>
          <w:i/>
          <w:iCs/>
        </w:rPr>
        <w:t>e</w:t>
      </w:r>
      <w:r w:rsidR="00F4189E" w:rsidRPr="00803511">
        <w:rPr>
          <w:rFonts w:asciiTheme="majorHAnsi" w:hAnsiTheme="majorHAnsi"/>
          <w:i/>
          <w:iCs/>
        </w:rPr>
        <w:t>e</w:t>
      </w:r>
      <w:proofErr w:type="spellEnd"/>
      <w:r w:rsidR="00F4189E" w:rsidRPr="00803511">
        <w:rPr>
          <w:rFonts w:asciiTheme="majorHAnsi" w:hAnsiTheme="majorHAnsi"/>
          <w:i/>
          <w:iCs/>
        </w:rPr>
        <w:t xml:space="preserve"> still have </w:t>
      </w:r>
      <w:proofErr w:type="gramStart"/>
      <w:r w:rsidR="00F4189E" w:rsidRPr="00803511">
        <w:rPr>
          <w:rFonts w:asciiTheme="majorHAnsi" w:hAnsiTheme="majorHAnsi"/>
          <w:i/>
          <w:iCs/>
        </w:rPr>
        <w:t xml:space="preserve">to  </w:t>
      </w:r>
      <w:r>
        <w:rPr>
          <w:rFonts w:asciiTheme="majorHAnsi" w:hAnsiTheme="majorHAnsi"/>
          <w:i/>
          <w:iCs/>
        </w:rPr>
        <w:t>receive</w:t>
      </w:r>
      <w:proofErr w:type="gramEnd"/>
      <w:r>
        <w:rPr>
          <w:rFonts w:asciiTheme="majorHAnsi" w:hAnsiTheme="majorHAnsi"/>
          <w:i/>
          <w:iCs/>
        </w:rPr>
        <w:t xml:space="preserve"> the Holy </w:t>
      </w:r>
      <w:r w:rsidR="001D7181">
        <w:rPr>
          <w:rFonts w:asciiTheme="majorHAnsi" w:hAnsiTheme="majorHAnsi"/>
          <w:i/>
          <w:iCs/>
        </w:rPr>
        <w:t>Spirit</w:t>
      </w:r>
      <w:r w:rsidR="001D7181" w:rsidRPr="00803511">
        <w:rPr>
          <w:rFonts w:asciiTheme="majorHAnsi" w:hAnsiTheme="majorHAnsi"/>
          <w:i/>
          <w:iCs/>
        </w:rPr>
        <w:t xml:space="preserve"> and</w:t>
      </w:r>
      <w:r w:rsidR="00F4189E" w:rsidRPr="00803511">
        <w:rPr>
          <w:rFonts w:asciiTheme="majorHAnsi" w:hAnsiTheme="majorHAnsi"/>
          <w:i/>
          <w:iCs/>
        </w:rPr>
        <w:t xml:space="preserve"> speak in tongues.</w:t>
      </w:r>
      <w:r w:rsidR="00016BF9" w:rsidRPr="00803511">
        <w:rPr>
          <w:rFonts w:asciiTheme="majorHAnsi" w:hAnsiTheme="majorHAnsi"/>
          <w:i/>
          <w:iCs/>
        </w:rPr>
        <w:t xml:space="preserve"> This is grace upon grace and strength upon strength, resurrection </w:t>
      </w:r>
      <w:r>
        <w:rPr>
          <w:rFonts w:asciiTheme="majorHAnsi" w:hAnsiTheme="majorHAnsi"/>
          <w:i/>
          <w:iCs/>
        </w:rPr>
        <w:t>plus</w:t>
      </w:r>
      <w:r w:rsidR="00016BF9" w:rsidRPr="00803511">
        <w:rPr>
          <w:rFonts w:asciiTheme="majorHAnsi" w:hAnsiTheme="majorHAnsi"/>
          <w:i/>
          <w:iCs/>
        </w:rPr>
        <w:t xml:space="preserve"> resurrection</w:t>
      </w:r>
      <w:r>
        <w:rPr>
          <w:rFonts w:asciiTheme="majorHAnsi" w:hAnsiTheme="majorHAnsi"/>
          <w:i/>
          <w:iCs/>
        </w:rPr>
        <w:t>, eternal life plus eternal life</w:t>
      </w:r>
      <w:r w:rsidR="00016BF9" w:rsidRPr="00803511">
        <w:rPr>
          <w:rFonts w:asciiTheme="majorHAnsi" w:hAnsiTheme="majorHAnsi"/>
          <w:i/>
          <w:iCs/>
        </w:rPr>
        <w:t xml:space="preserve"> an</w:t>
      </w:r>
      <w:r w:rsidR="00382CDA" w:rsidRPr="00803511">
        <w:rPr>
          <w:rFonts w:asciiTheme="majorHAnsi" w:hAnsiTheme="majorHAnsi"/>
          <w:i/>
          <w:iCs/>
        </w:rPr>
        <w:t xml:space="preserve">d Holy Spirit </w:t>
      </w:r>
      <w:r>
        <w:rPr>
          <w:rFonts w:asciiTheme="majorHAnsi" w:hAnsiTheme="majorHAnsi"/>
          <w:i/>
          <w:iCs/>
        </w:rPr>
        <w:t>plus</w:t>
      </w:r>
      <w:r w:rsidR="00382CDA" w:rsidRPr="00803511">
        <w:rPr>
          <w:rFonts w:asciiTheme="majorHAnsi" w:hAnsiTheme="majorHAnsi"/>
          <w:i/>
          <w:iCs/>
        </w:rPr>
        <w:t xml:space="preserve"> Holy Spirit. </w:t>
      </w:r>
    </w:p>
    <w:p w:rsidR="00116D30" w:rsidRPr="00803511" w:rsidRDefault="004B2B27" w:rsidP="008D1B81">
      <w:pPr>
        <w:tabs>
          <w:tab w:val="left" w:pos="1985"/>
        </w:tabs>
        <w:ind w:left="567" w:right="503"/>
        <w:jc w:val="both"/>
        <w:rPr>
          <w:rFonts w:asciiTheme="majorHAnsi" w:hAnsiTheme="majorHAnsi"/>
          <w:i/>
          <w:iCs/>
        </w:rPr>
      </w:pPr>
      <w:proofErr w:type="gramStart"/>
      <w:r>
        <w:rPr>
          <w:rFonts w:asciiTheme="majorHAnsi" w:hAnsiTheme="majorHAnsi"/>
          <w:i/>
          <w:iCs/>
        </w:rPr>
        <w:t>3.</w:t>
      </w:r>
      <w:r w:rsidR="00382CDA" w:rsidRPr="00803511">
        <w:rPr>
          <w:rFonts w:asciiTheme="majorHAnsi" w:hAnsiTheme="majorHAnsi"/>
          <w:i/>
          <w:iCs/>
        </w:rPr>
        <w:t>If</w:t>
      </w:r>
      <w:proofErr w:type="gramEnd"/>
      <w:r w:rsidR="00382CDA" w:rsidRPr="00803511">
        <w:rPr>
          <w:rFonts w:asciiTheme="majorHAnsi" w:hAnsiTheme="majorHAnsi"/>
          <w:i/>
          <w:iCs/>
        </w:rPr>
        <w:t xml:space="preserve"> someone really denies that speaking in tongues is evidence of receiving the Holy Spirit, then there is a point of contention. Has anybody proposed this in actuality?</w:t>
      </w:r>
    </w:p>
    <w:p w:rsidR="00382CDA" w:rsidRPr="00803511" w:rsidRDefault="00382CDA" w:rsidP="009D7BC2">
      <w:pPr>
        <w:tabs>
          <w:tab w:val="left" w:pos="1985"/>
        </w:tabs>
        <w:ind w:left="567" w:right="503"/>
        <w:jc w:val="both"/>
        <w:rPr>
          <w:rFonts w:asciiTheme="majorHAnsi" w:hAnsiTheme="majorHAnsi"/>
          <w:i/>
          <w:iCs/>
        </w:rPr>
      </w:pPr>
    </w:p>
    <w:p w:rsidR="00382CDA" w:rsidRPr="00803511" w:rsidRDefault="00382CDA" w:rsidP="009D7BC2">
      <w:pPr>
        <w:tabs>
          <w:tab w:val="left" w:pos="1985"/>
        </w:tabs>
        <w:ind w:left="567" w:right="503"/>
        <w:jc w:val="both"/>
        <w:rPr>
          <w:rFonts w:asciiTheme="majorHAnsi" w:hAnsiTheme="majorHAnsi"/>
          <w:i/>
          <w:iCs/>
        </w:rPr>
      </w:pPr>
      <w:r w:rsidRPr="00803511">
        <w:rPr>
          <w:rFonts w:asciiTheme="majorHAnsi" w:hAnsiTheme="majorHAnsi"/>
          <w:i/>
          <w:iCs/>
        </w:rPr>
        <w:t>4</w:t>
      </w:r>
      <w:r w:rsidR="004B2B27">
        <w:rPr>
          <w:rFonts w:asciiTheme="majorHAnsi" w:hAnsiTheme="majorHAnsi"/>
          <w:i/>
          <w:iCs/>
        </w:rPr>
        <w:t>.</w:t>
      </w:r>
      <w:r w:rsidRPr="00803511">
        <w:rPr>
          <w:rFonts w:asciiTheme="majorHAnsi" w:hAnsiTheme="majorHAnsi"/>
          <w:i/>
          <w:iCs/>
        </w:rPr>
        <w:t xml:space="preserve"> This is YM’s summary to this question. If somebody continues to say that YM proposes that receiving the Holy Spirit is not evidenced by speaking in tongues and denies receiving the Holy Spirit and speaking in tongues, and has gone against our doctrine of the Holy Spirit that has been taught </w:t>
      </w:r>
      <w:r w:rsidR="004B2B27">
        <w:rPr>
          <w:rFonts w:asciiTheme="majorHAnsi" w:hAnsiTheme="majorHAnsi"/>
          <w:i/>
          <w:iCs/>
        </w:rPr>
        <w:t xml:space="preserve">all </w:t>
      </w:r>
      <w:r w:rsidRPr="00803511">
        <w:rPr>
          <w:rFonts w:asciiTheme="majorHAnsi" w:hAnsiTheme="majorHAnsi"/>
          <w:i/>
          <w:iCs/>
        </w:rPr>
        <w:t>these years, then I can only mourn for you.</w:t>
      </w:r>
    </w:p>
    <w:p w:rsidR="00382CDA" w:rsidRPr="003123CF" w:rsidRDefault="00382CDA" w:rsidP="009D7BC2">
      <w:pPr>
        <w:tabs>
          <w:tab w:val="left" w:pos="1985"/>
        </w:tabs>
        <w:jc w:val="both"/>
        <w:rPr>
          <w:rFonts w:asciiTheme="majorHAnsi" w:hAnsiTheme="majorHAnsi"/>
        </w:rPr>
      </w:pPr>
    </w:p>
    <w:p w:rsidR="001A7AB0" w:rsidRDefault="00D808AE" w:rsidP="009D7BC2">
      <w:pPr>
        <w:tabs>
          <w:tab w:val="left" w:pos="1985"/>
        </w:tabs>
        <w:jc w:val="both"/>
        <w:rPr>
          <w:rFonts w:asciiTheme="majorHAnsi" w:hAnsiTheme="majorHAnsi"/>
        </w:rPr>
      </w:pPr>
      <w:r>
        <w:rPr>
          <w:rFonts w:asciiTheme="majorHAnsi" w:hAnsiTheme="majorHAnsi"/>
          <w:b/>
          <w:bCs/>
        </w:rPr>
        <w:t>Analysis</w:t>
      </w:r>
      <w:r w:rsidR="00382CDA" w:rsidRPr="003123CF">
        <w:rPr>
          <w:rFonts w:asciiTheme="majorHAnsi" w:hAnsiTheme="majorHAnsi"/>
        </w:rPr>
        <w:t xml:space="preserve">: </w:t>
      </w:r>
    </w:p>
    <w:p w:rsidR="001A7AB0" w:rsidRDefault="007033DB" w:rsidP="009D7BC2">
      <w:pPr>
        <w:tabs>
          <w:tab w:val="left" w:pos="1985"/>
        </w:tabs>
        <w:jc w:val="both"/>
        <w:rPr>
          <w:rFonts w:asciiTheme="majorHAnsi" w:hAnsiTheme="majorHAnsi"/>
        </w:rPr>
      </w:pPr>
      <w:r>
        <w:rPr>
          <w:rFonts w:asciiTheme="majorHAnsi" w:hAnsiTheme="majorHAnsi"/>
        </w:rPr>
        <w:t>1.</w:t>
      </w:r>
      <w:r w:rsidR="000C2648">
        <w:rPr>
          <w:rFonts w:asciiTheme="majorHAnsi" w:hAnsiTheme="majorHAnsi"/>
        </w:rPr>
        <w:t xml:space="preserve"> </w:t>
      </w:r>
      <w:r w:rsidR="00382CDA" w:rsidRPr="003123CF">
        <w:rPr>
          <w:rFonts w:asciiTheme="majorHAnsi" w:hAnsiTheme="majorHAnsi"/>
        </w:rPr>
        <w:t>Fir</w:t>
      </w:r>
      <w:r w:rsidR="00DA2003" w:rsidRPr="003123CF">
        <w:rPr>
          <w:rFonts w:asciiTheme="majorHAnsi" w:hAnsiTheme="majorHAnsi"/>
        </w:rPr>
        <w:t>stly, YM clearly explain</w:t>
      </w:r>
      <w:r w:rsidR="001A7AB0">
        <w:rPr>
          <w:rFonts w:asciiTheme="majorHAnsi" w:hAnsiTheme="majorHAnsi"/>
        </w:rPr>
        <w:t>s</w:t>
      </w:r>
      <w:r w:rsidR="00DA2003" w:rsidRPr="003123CF">
        <w:rPr>
          <w:rFonts w:asciiTheme="majorHAnsi" w:hAnsiTheme="majorHAnsi"/>
        </w:rPr>
        <w:t xml:space="preserve"> that the Holy Spirit lives in a person who has been baptized </w:t>
      </w:r>
      <w:r w:rsidR="001A7AB0">
        <w:rPr>
          <w:rFonts w:asciiTheme="majorHAnsi" w:hAnsiTheme="majorHAnsi"/>
        </w:rPr>
        <w:t xml:space="preserve">and is born again, </w:t>
      </w:r>
      <w:r w:rsidR="00DA2003" w:rsidRPr="003123CF">
        <w:rPr>
          <w:rFonts w:asciiTheme="majorHAnsi" w:hAnsiTheme="majorHAnsi"/>
        </w:rPr>
        <w:t xml:space="preserve">but this person </w:t>
      </w:r>
      <w:r w:rsidR="000C2648" w:rsidRPr="003123CF">
        <w:rPr>
          <w:rFonts w:asciiTheme="majorHAnsi" w:hAnsiTheme="majorHAnsi"/>
        </w:rPr>
        <w:t>must receive</w:t>
      </w:r>
      <w:r w:rsidR="000C2648">
        <w:rPr>
          <w:rFonts w:asciiTheme="majorHAnsi" w:hAnsiTheme="majorHAnsi"/>
        </w:rPr>
        <w:t xml:space="preserve"> </w:t>
      </w:r>
      <w:r w:rsidR="00DA2003" w:rsidRPr="003123CF">
        <w:rPr>
          <w:rFonts w:asciiTheme="majorHAnsi" w:hAnsiTheme="majorHAnsi"/>
        </w:rPr>
        <w:t xml:space="preserve">the baptism of the Holy Spirit with the speaking in tongues as evidence. </w:t>
      </w:r>
    </w:p>
    <w:p w:rsidR="001A7AB0" w:rsidRDefault="001A7AB0" w:rsidP="009D7BC2">
      <w:pPr>
        <w:tabs>
          <w:tab w:val="left" w:pos="1985"/>
        </w:tabs>
        <w:jc w:val="both"/>
        <w:rPr>
          <w:rFonts w:asciiTheme="majorHAnsi" w:hAnsiTheme="majorHAnsi"/>
        </w:rPr>
      </w:pPr>
      <w:r>
        <w:rPr>
          <w:rFonts w:asciiTheme="majorHAnsi" w:hAnsiTheme="majorHAnsi"/>
        </w:rPr>
        <w:t xml:space="preserve">- </w:t>
      </w:r>
      <w:r w:rsidR="00DA2003" w:rsidRPr="003123CF">
        <w:rPr>
          <w:rFonts w:asciiTheme="majorHAnsi" w:hAnsiTheme="majorHAnsi"/>
        </w:rPr>
        <w:t xml:space="preserve">He also repeatedly explains that he does not deny tongue speaking as evidence of the Holy Spirit. </w:t>
      </w:r>
    </w:p>
    <w:p w:rsidR="00B35E15" w:rsidRDefault="001A7AB0" w:rsidP="001A7AB0">
      <w:pPr>
        <w:tabs>
          <w:tab w:val="left" w:pos="1985"/>
        </w:tabs>
        <w:jc w:val="both"/>
        <w:rPr>
          <w:rFonts w:asciiTheme="majorHAnsi" w:hAnsiTheme="majorHAnsi"/>
        </w:rPr>
      </w:pPr>
      <w:r>
        <w:rPr>
          <w:rFonts w:asciiTheme="majorHAnsi" w:hAnsiTheme="majorHAnsi"/>
        </w:rPr>
        <w:t>-</w:t>
      </w:r>
      <w:r w:rsidR="00DA2003" w:rsidRPr="003123CF">
        <w:rPr>
          <w:rFonts w:asciiTheme="majorHAnsi" w:hAnsiTheme="majorHAnsi"/>
        </w:rPr>
        <w:t xml:space="preserve">He testifies </w:t>
      </w:r>
      <w:r>
        <w:rPr>
          <w:rFonts w:asciiTheme="majorHAnsi" w:hAnsiTheme="majorHAnsi"/>
        </w:rPr>
        <w:t xml:space="preserve">about the number of </w:t>
      </w:r>
      <w:r w:rsidR="000C2648">
        <w:rPr>
          <w:rFonts w:asciiTheme="majorHAnsi" w:hAnsiTheme="majorHAnsi"/>
        </w:rPr>
        <w:t xml:space="preserve">people </w:t>
      </w:r>
      <w:r w:rsidR="000C2648" w:rsidRPr="003123CF">
        <w:rPr>
          <w:rFonts w:asciiTheme="majorHAnsi" w:hAnsiTheme="majorHAnsi"/>
        </w:rPr>
        <w:t>in</w:t>
      </w:r>
      <w:r w:rsidR="00DA2003" w:rsidRPr="003123CF">
        <w:rPr>
          <w:rFonts w:asciiTheme="majorHAnsi" w:hAnsiTheme="majorHAnsi"/>
        </w:rPr>
        <w:t xml:space="preserve"> Paris and African churches, </w:t>
      </w:r>
      <w:r>
        <w:rPr>
          <w:rFonts w:asciiTheme="majorHAnsi" w:hAnsiTheme="majorHAnsi"/>
        </w:rPr>
        <w:t xml:space="preserve">who </w:t>
      </w:r>
      <w:r w:rsidR="00DA2003" w:rsidRPr="003123CF">
        <w:rPr>
          <w:rFonts w:asciiTheme="majorHAnsi" w:hAnsiTheme="majorHAnsi"/>
        </w:rPr>
        <w:t xml:space="preserve">receive the Holy </w:t>
      </w:r>
      <w:r w:rsidR="000C2648" w:rsidRPr="003123CF">
        <w:rPr>
          <w:rFonts w:asciiTheme="majorHAnsi" w:hAnsiTheme="majorHAnsi"/>
        </w:rPr>
        <w:t>Spirit evidenced</w:t>
      </w:r>
      <w:r w:rsidR="00DA2003" w:rsidRPr="003123CF">
        <w:rPr>
          <w:rFonts w:asciiTheme="majorHAnsi" w:hAnsiTheme="majorHAnsi"/>
        </w:rPr>
        <w:t xml:space="preserve"> by speaking in tongues. </w:t>
      </w:r>
    </w:p>
    <w:p w:rsidR="00B35E15" w:rsidRDefault="00B35E15" w:rsidP="009D7BC2">
      <w:pPr>
        <w:tabs>
          <w:tab w:val="left" w:pos="1985"/>
        </w:tabs>
        <w:jc w:val="both"/>
        <w:rPr>
          <w:rFonts w:asciiTheme="majorHAnsi" w:hAnsiTheme="majorHAnsi"/>
        </w:rPr>
      </w:pPr>
    </w:p>
    <w:p w:rsidR="007033DB" w:rsidRDefault="007033DB" w:rsidP="009D7BC2">
      <w:pPr>
        <w:tabs>
          <w:tab w:val="left" w:pos="1985"/>
        </w:tabs>
        <w:jc w:val="both"/>
        <w:rPr>
          <w:rFonts w:asciiTheme="majorHAnsi" w:hAnsiTheme="majorHAnsi"/>
        </w:rPr>
      </w:pPr>
      <w:r>
        <w:rPr>
          <w:rFonts w:asciiTheme="majorHAnsi" w:hAnsiTheme="majorHAnsi"/>
        </w:rPr>
        <w:t>2.</w:t>
      </w:r>
      <w:r w:rsidR="000C2648">
        <w:rPr>
          <w:rFonts w:asciiTheme="majorHAnsi" w:hAnsiTheme="majorHAnsi"/>
        </w:rPr>
        <w:t xml:space="preserve"> </w:t>
      </w:r>
      <w:r w:rsidR="00DA2003" w:rsidRPr="003123CF">
        <w:rPr>
          <w:rFonts w:asciiTheme="majorHAnsi" w:hAnsiTheme="majorHAnsi"/>
        </w:rPr>
        <w:t xml:space="preserve">So where has YM deviated? </w:t>
      </w:r>
    </w:p>
    <w:p w:rsidR="007033DB" w:rsidRDefault="007033DB" w:rsidP="009D7BC2">
      <w:pPr>
        <w:tabs>
          <w:tab w:val="left" w:pos="1985"/>
        </w:tabs>
        <w:jc w:val="both"/>
        <w:rPr>
          <w:rFonts w:asciiTheme="majorHAnsi" w:hAnsiTheme="majorHAnsi"/>
        </w:rPr>
      </w:pPr>
      <w:r>
        <w:rPr>
          <w:rFonts w:asciiTheme="majorHAnsi" w:hAnsiTheme="majorHAnsi"/>
        </w:rPr>
        <w:t>-</w:t>
      </w:r>
      <w:r w:rsidR="00DA2003" w:rsidRPr="003123CF">
        <w:rPr>
          <w:rFonts w:asciiTheme="majorHAnsi" w:hAnsiTheme="majorHAnsi"/>
        </w:rPr>
        <w:t xml:space="preserve">The problem is that </w:t>
      </w:r>
      <w:r w:rsidR="00BB2C50" w:rsidRPr="003123CF">
        <w:rPr>
          <w:rFonts w:asciiTheme="majorHAnsi" w:hAnsiTheme="majorHAnsi"/>
        </w:rPr>
        <w:t xml:space="preserve">he views receiving the Holy Spirit as evidenced by tongues is not an absolute requirement. </w:t>
      </w:r>
    </w:p>
    <w:p w:rsidR="007033DB" w:rsidRDefault="007033DB" w:rsidP="007033DB">
      <w:pPr>
        <w:tabs>
          <w:tab w:val="left" w:pos="1985"/>
        </w:tabs>
        <w:jc w:val="both"/>
        <w:rPr>
          <w:rFonts w:asciiTheme="majorHAnsi" w:hAnsiTheme="majorHAnsi"/>
        </w:rPr>
      </w:pPr>
      <w:r>
        <w:rPr>
          <w:rFonts w:asciiTheme="majorHAnsi" w:hAnsiTheme="majorHAnsi"/>
        </w:rPr>
        <w:t>-</w:t>
      </w:r>
      <w:r w:rsidR="001132CF">
        <w:rPr>
          <w:rFonts w:asciiTheme="majorHAnsi" w:hAnsiTheme="majorHAnsi"/>
        </w:rPr>
        <w:t xml:space="preserve">He does not </w:t>
      </w:r>
      <w:r>
        <w:rPr>
          <w:rFonts w:asciiTheme="majorHAnsi" w:hAnsiTheme="majorHAnsi"/>
        </w:rPr>
        <w:t>object to</w:t>
      </w:r>
      <w:r w:rsidR="001132CF">
        <w:rPr>
          <w:rFonts w:asciiTheme="majorHAnsi" w:hAnsiTheme="majorHAnsi"/>
        </w:rPr>
        <w:t xml:space="preserve"> p</w:t>
      </w:r>
      <w:r w:rsidR="00BB2C50" w:rsidRPr="003123CF">
        <w:rPr>
          <w:rFonts w:asciiTheme="majorHAnsi" w:hAnsiTheme="majorHAnsi"/>
        </w:rPr>
        <w:t xml:space="preserve">raying for the Holy Spirit and receiving the Holy Spirit by tongues speaking but he does not </w:t>
      </w:r>
      <w:r>
        <w:rPr>
          <w:rFonts w:asciiTheme="majorHAnsi" w:hAnsiTheme="majorHAnsi"/>
        </w:rPr>
        <w:t xml:space="preserve">think it is </w:t>
      </w:r>
      <w:r w:rsidR="000C2648">
        <w:rPr>
          <w:rFonts w:asciiTheme="majorHAnsi" w:hAnsiTheme="majorHAnsi"/>
        </w:rPr>
        <w:t xml:space="preserve">an </w:t>
      </w:r>
      <w:r w:rsidR="000C2648" w:rsidRPr="003123CF">
        <w:rPr>
          <w:rFonts w:asciiTheme="majorHAnsi" w:hAnsiTheme="majorHAnsi"/>
        </w:rPr>
        <w:t>absolute</w:t>
      </w:r>
      <w:r>
        <w:rPr>
          <w:rFonts w:asciiTheme="majorHAnsi" w:hAnsiTheme="majorHAnsi"/>
        </w:rPr>
        <w:t xml:space="preserve"> </w:t>
      </w:r>
      <w:r w:rsidR="00BB2C50" w:rsidRPr="003123CF">
        <w:rPr>
          <w:rFonts w:asciiTheme="majorHAnsi" w:hAnsiTheme="majorHAnsi"/>
        </w:rPr>
        <w:t>necess</w:t>
      </w:r>
      <w:r>
        <w:rPr>
          <w:rFonts w:asciiTheme="majorHAnsi" w:hAnsiTheme="majorHAnsi"/>
        </w:rPr>
        <w:t>ity</w:t>
      </w:r>
      <w:r w:rsidR="00BB2C50" w:rsidRPr="003123CF">
        <w:rPr>
          <w:rFonts w:asciiTheme="majorHAnsi" w:hAnsiTheme="majorHAnsi"/>
        </w:rPr>
        <w:t xml:space="preserve">. </w:t>
      </w:r>
    </w:p>
    <w:p w:rsidR="00B35E15" w:rsidRDefault="007033DB" w:rsidP="007033DB">
      <w:pPr>
        <w:tabs>
          <w:tab w:val="left" w:pos="1985"/>
        </w:tabs>
        <w:jc w:val="both"/>
        <w:rPr>
          <w:rFonts w:asciiTheme="majorHAnsi" w:hAnsiTheme="majorHAnsi"/>
        </w:rPr>
      </w:pPr>
      <w:r>
        <w:rPr>
          <w:rFonts w:asciiTheme="majorHAnsi" w:hAnsiTheme="majorHAnsi"/>
        </w:rPr>
        <w:lastRenderedPageBreak/>
        <w:t>3.</w:t>
      </w:r>
      <w:r w:rsidR="000C2648">
        <w:rPr>
          <w:rFonts w:asciiTheme="majorHAnsi" w:hAnsiTheme="majorHAnsi"/>
        </w:rPr>
        <w:t xml:space="preserve"> </w:t>
      </w:r>
      <w:r w:rsidR="00C933EF" w:rsidRPr="003123CF">
        <w:rPr>
          <w:rFonts w:asciiTheme="majorHAnsi" w:hAnsiTheme="majorHAnsi"/>
        </w:rPr>
        <w:t xml:space="preserve">There are seminars held in three places </w:t>
      </w:r>
      <w:r>
        <w:rPr>
          <w:rFonts w:asciiTheme="majorHAnsi" w:hAnsiTheme="majorHAnsi"/>
        </w:rPr>
        <w:t xml:space="preserve">where we can see </w:t>
      </w:r>
      <w:r w:rsidR="00C933EF" w:rsidRPr="003123CF">
        <w:rPr>
          <w:rFonts w:asciiTheme="majorHAnsi" w:hAnsiTheme="majorHAnsi"/>
        </w:rPr>
        <w:t xml:space="preserve">from his </w:t>
      </w:r>
      <w:r w:rsidR="000C2648" w:rsidRPr="003123CF">
        <w:rPr>
          <w:rFonts w:asciiTheme="majorHAnsi" w:hAnsiTheme="majorHAnsi"/>
        </w:rPr>
        <w:t>explanation that</w:t>
      </w:r>
      <w:r w:rsidR="00C316C6" w:rsidRPr="003123CF">
        <w:rPr>
          <w:rFonts w:asciiTheme="majorHAnsi" w:hAnsiTheme="majorHAnsi"/>
        </w:rPr>
        <w:t xml:space="preserve"> he does not reckon that praying for the Holy Spirit and speaking in tongues is an absolute necessity. </w:t>
      </w:r>
    </w:p>
    <w:p w:rsidR="00B35E15" w:rsidRDefault="00B35E15" w:rsidP="009D7BC2">
      <w:pPr>
        <w:tabs>
          <w:tab w:val="left" w:pos="1985"/>
        </w:tabs>
        <w:jc w:val="both"/>
        <w:rPr>
          <w:rFonts w:asciiTheme="majorHAnsi" w:hAnsiTheme="majorHAnsi"/>
        </w:rPr>
      </w:pPr>
    </w:p>
    <w:p w:rsidR="00077DA7" w:rsidRDefault="00DE3691" w:rsidP="009D7BC2">
      <w:pPr>
        <w:tabs>
          <w:tab w:val="left" w:pos="1985"/>
        </w:tabs>
        <w:jc w:val="both"/>
        <w:rPr>
          <w:rFonts w:asciiTheme="majorHAnsi" w:hAnsiTheme="majorHAnsi"/>
        </w:rPr>
      </w:pPr>
      <w:r w:rsidRPr="003123CF">
        <w:rPr>
          <w:rFonts w:asciiTheme="majorHAnsi" w:hAnsiTheme="majorHAnsi"/>
        </w:rPr>
        <w:t xml:space="preserve">The first seminar is in 9/9/2012 in Baldwin Park. </w:t>
      </w:r>
    </w:p>
    <w:p w:rsidR="00077DA7" w:rsidRPr="00077DA7" w:rsidRDefault="00077DA7" w:rsidP="009D7BC2">
      <w:pPr>
        <w:tabs>
          <w:tab w:val="left" w:pos="1985"/>
        </w:tabs>
        <w:jc w:val="both"/>
        <w:rPr>
          <w:rFonts w:asciiTheme="majorHAnsi" w:hAnsiTheme="majorHAnsi"/>
          <w:b/>
          <w:bCs/>
        </w:rPr>
      </w:pPr>
    </w:p>
    <w:p w:rsidR="00382CDA" w:rsidRPr="00077DA7" w:rsidRDefault="00D808AE" w:rsidP="009D7BC2">
      <w:pPr>
        <w:tabs>
          <w:tab w:val="left" w:pos="1985"/>
        </w:tabs>
        <w:jc w:val="both"/>
        <w:rPr>
          <w:rFonts w:asciiTheme="majorHAnsi" w:hAnsiTheme="majorHAnsi"/>
          <w:b/>
          <w:bCs/>
        </w:rPr>
      </w:pPr>
      <w:r>
        <w:rPr>
          <w:rFonts w:asciiTheme="majorHAnsi" w:hAnsiTheme="majorHAnsi"/>
          <w:b/>
          <w:bCs/>
        </w:rPr>
        <w:t>(A)</w:t>
      </w:r>
      <w:r w:rsidR="00077DA7" w:rsidRPr="00077DA7">
        <w:rPr>
          <w:rFonts w:asciiTheme="majorHAnsi" w:hAnsiTheme="majorHAnsi"/>
          <w:b/>
          <w:bCs/>
        </w:rPr>
        <w:t xml:space="preserve"> </w:t>
      </w:r>
      <w:r w:rsidR="00DE3691" w:rsidRPr="00077DA7">
        <w:rPr>
          <w:rFonts w:asciiTheme="majorHAnsi" w:hAnsiTheme="majorHAnsi"/>
          <w:b/>
          <w:bCs/>
        </w:rPr>
        <w:t xml:space="preserve">YM views that praying for the Holy Spirit, receiving the Holy Spirit and speaking in tongues is </w:t>
      </w:r>
      <w:r w:rsidR="007033DB">
        <w:rPr>
          <w:rFonts w:asciiTheme="majorHAnsi" w:hAnsiTheme="majorHAnsi"/>
          <w:b/>
          <w:bCs/>
        </w:rPr>
        <w:t xml:space="preserve">only </w:t>
      </w:r>
      <w:r w:rsidR="00DE3691" w:rsidRPr="00077DA7">
        <w:rPr>
          <w:rFonts w:asciiTheme="majorHAnsi" w:hAnsiTheme="majorHAnsi"/>
          <w:b/>
          <w:bCs/>
        </w:rPr>
        <w:t xml:space="preserve">grace upon grace. </w:t>
      </w:r>
    </w:p>
    <w:p w:rsidR="00B35E15" w:rsidRPr="00803511" w:rsidRDefault="00B35E15" w:rsidP="009D7BC2">
      <w:pPr>
        <w:tabs>
          <w:tab w:val="left" w:pos="1985"/>
        </w:tabs>
        <w:jc w:val="both"/>
        <w:rPr>
          <w:rFonts w:asciiTheme="majorHAnsi" w:hAnsiTheme="majorHAnsi"/>
          <w:b/>
        </w:rPr>
      </w:pPr>
      <w:r w:rsidRPr="00803511">
        <w:rPr>
          <w:rFonts w:asciiTheme="majorHAnsi" w:hAnsiTheme="majorHAnsi"/>
          <w:b/>
        </w:rPr>
        <w:t xml:space="preserve">(2012.09.09.Baldwin Park, </w:t>
      </w:r>
      <w:proofErr w:type="spellStart"/>
      <w:r w:rsidR="00930C4C">
        <w:rPr>
          <w:rFonts w:asciiTheme="majorHAnsi" w:eastAsia="Microsoft YaHei" w:hAnsiTheme="majorHAnsi" w:cs="Microsoft YaHei"/>
          <w:b/>
        </w:rPr>
        <w:t>Job</w:t>
      </w:r>
      <w:r w:rsidRPr="00803511">
        <w:rPr>
          <w:rFonts w:asciiTheme="majorHAnsi" w:hAnsiTheme="majorHAnsi"/>
          <w:b/>
        </w:rPr>
        <w:t>Q&amp;</w:t>
      </w:r>
      <w:proofErr w:type="gramStart"/>
      <w:r w:rsidRPr="00803511">
        <w:rPr>
          <w:rFonts w:asciiTheme="majorHAnsi" w:hAnsiTheme="majorHAnsi"/>
          <w:b/>
        </w:rPr>
        <w:t>A</w:t>
      </w:r>
      <w:proofErr w:type="spellEnd"/>
      <w:proofErr w:type="gramEnd"/>
      <w:r w:rsidRPr="00803511">
        <w:rPr>
          <w:rFonts w:asciiTheme="majorHAnsi" w:hAnsiTheme="majorHAnsi"/>
          <w:b/>
        </w:rPr>
        <w:t xml:space="preserve"> Part1.)(39:10-41:22)(mp3.6)          </w:t>
      </w:r>
    </w:p>
    <w:p w:rsidR="001A0DB9" w:rsidRPr="003123CF" w:rsidRDefault="00B35E15" w:rsidP="009D7BC2">
      <w:pPr>
        <w:tabs>
          <w:tab w:val="left" w:pos="1985"/>
        </w:tabs>
        <w:jc w:val="both"/>
        <w:rPr>
          <w:rFonts w:asciiTheme="majorHAnsi" w:hAnsiTheme="majorHAnsi"/>
        </w:rPr>
      </w:pPr>
      <w:r w:rsidRPr="00B35E15">
        <w:rPr>
          <w:rFonts w:asciiTheme="majorHAnsi" w:hAnsiTheme="majorHAnsi"/>
        </w:rPr>
        <w:t xml:space="preserve"> </w:t>
      </w:r>
    </w:p>
    <w:p w:rsidR="00B23DFA" w:rsidRDefault="00B23DFA" w:rsidP="009D7BC2">
      <w:pPr>
        <w:tabs>
          <w:tab w:val="left" w:pos="1985"/>
        </w:tabs>
        <w:jc w:val="both"/>
        <w:rPr>
          <w:rFonts w:asciiTheme="majorHAnsi" w:hAnsiTheme="majorHAnsi"/>
          <w:i/>
          <w:iCs/>
        </w:rPr>
      </w:pPr>
      <w:r>
        <w:rPr>
          <w:rFonts w:asciiTheme="majorHAnsi" w:hAnsiTheme="majorHAnsi"/>
          <w:i/>
          <w:iCs/>
        </w:rPr>
        <w:t>-</w:t>
      </w:r>
      <w:r w:rsidR="00B333C5" w:rsidRPr="00077DA7">
        <w:rPr>
          <w:rFonts w:asciiTheme="majorHAnsi" w:hAnsiTheme="majorHAnsi"/>
          <w:i/>
          <w:iCs/>
        </w:rPr>
        <w:t xml:space="preserve">YM says that traditionally, we say that one who speaks in tongues is one who has received the </w:t>
      </w:r>
      <w:r w:rsidR="00387DC6" w:rsidRPr="00077DA7">
        <w:rPr>
          <w:rFonts w:asciiTheme="majorHAnsi" w:hAnsiTheme="majorHAnsi"/>
          <w:i/>
          <w:iCs/>
        </w:rPr>
        <w:t xml:space="preserve">Holy Spirit. Jesus is in him, and he is in Jesus. Yet he still has to partake the Holy Communion. Why? This is to allow Jesus to live in him and he in the Lord, so that he can be resurrected on the last day. </w:t>
      </w:r>
      <w:r>
        <w:rPr>
          <w:rFonts w:asciiTheme="majorHAnsi" w:hAnsiTheme="majorHAnsi"/>
          <w:i/>
          <w:iCs/>
        </w:rPr>
        <w:t>..</w:t>
      </w:r>
    </w:p>
    <w:p w:rsidR="00B23DFA" w:rsidRDefault="00B23DFA" w:rsidP="009D7BC2">
      <w:pPr>
        <w:tabs>
          <w:tab w:val="left" w:pos="1985"/>
        </w:tabs>
        <w:jc w:val="both"/>
        <w:rPr>
          <w:rFonts w:asciiTheme="majorHAnsi" w:hAnsiTheme="majorHAnsi"/>
          <w:i/>
          <w:iCs/>
        </w:rPr>
      </w:pPr>
      <w:r>
        <w:rPr>
          <w:rFonts w:asciiTheme="majorHAnsi" w:hAnsiTheme="majorHAnsi"/>
          <w:i/>
          <w:iCs/>
        </w:rPr>
        <w:t>-</w:t>
      </w:r>
      <w:r w:rsidR="00387DC6" w:rsidRPr="00077DA7">
        <w:rPr>
          <w:rFonts w:asciiTheme="majorHAnsi" w:hAnsiTheme="majorHAnsi"/>
          <w:i/>
          <w:iCs/>
        </w:rPr>
        <w:t>One who does not speak in tongues, when he partakes the Holy Communion, w</w:t>
      </w:r>
      <w:r w:rsidR="00B35E15" w:rsidRPr="00077DA7">
        <w:rPr>
          <w:rFonts w:asciiTheme="majorHAnsi" w:hAnsiTheme="majorHAnsi"/>
          <w:i/>
          <w:iCs/>
        </w:rPr>
        <w:t xml:space="preserve">ill </w:t>
      </w:r>
      <w:r w:rsidR="00387DC6" w:rsidRPr="00077DA7">
        <w:rPr>
          <w:rFonts w:asciiTheme="majorHAnsi" w:hAnsiTheme="majorHAnsi"/>
          <w:i/>
          <w:iCs/>
        </w:rPr>
        <w:t xml:space="preserve">Jesus be in him? Jesus </w:t>
      </w:r>
      <w:r w:rsidR="000C2648" w:rsidRPr="00077DA7">
        <w:rPr>
          <w:rFonts w:asciiTheme="majorHAnsi" w:hAnsiTheme="majorHAnsi"/>
          <w:i/>
          <w:iCs/>
        </w:rPr>
        <w:t xml:space="preserve">will. </w:t>
      </w:r>
      <w:r w:rsidR="00036A62" w:rsidRPr="00077DA7">
        <w:rPr>
          <w:rFonts w:asciiTheme="majorHAnsi" w:hAnsiTheme="majorHAnsi"/>
          <w:i/>
          <w:iCs/>
        </w:rPr>
        <w:t xml:space="preserve">If Jesus is in him, is the Holy Spirit in him? </w:t>
      </w:r>
      <w:r w:rsidR="00C64011" w:rsidRPr="00077DA7">
        <w:rPr>
          <w:rFonts w:asciiTheme="majorHAnsi" w:hAnsiTheme="majorHAnsi"/>
          <w:i/>
          <w:iCs/>
        </w:rPr>
        <w:t xml:space="preserve">One who does not speak in tongues can through the Holy Communion allow Jesus to be in him. Jesus said that one who takes my flesh and drinks my blood, I am in him and he in </w:t>
      </w:r>
      <w:proofErr w:type="gramStart"/>
      <w:r w:rsidR="00C64011" w:rsidRPr="00077DA7">
        <w:rPr>
          <w:rFonts w:asciiTheme="majorHAnsi" w:hAnsiTheme="majorHAnsi"/>
          <w:i/>
          <w:iCs/>
        </w:rPr>
        <w:t>Me</w:t>
      </w:r>
      <w:proofErr w:type="gramEnd"/>
      <w:r>
        <w:rPr>
          <w:rFonts w:asciiTheme="majorHAnsi" w:hAnsiTheme="majorHAnsi"/>
          <w:i/>
          <w:iCs/>
        </w:rPr>
        <w:t>…</w:t>
      </w:r>
      <w:r w:rsidR="00C64011" w:rsidRPr="00077DA7">
        <w:rPr>
          <w:rFonts w:asciiTheme="majorHAnsi" w:hAnsiTheme="majorHAnsi"/>
          <w:i/>
          <w:iCs/>
        </w:rPr>
        <w:t xml:space="preserve"> </w:t>
      </w:r>
      <w:r w:rsidR="00366D26" w:rsidRPr="00077DA7">
        <w:rPr>
          <w:rFonts w:asciiTheme="majorHAnsi" w:hAnsiTheme="majorHAnsi"/>
          <w:i/>
          <w:iCs/>
        </w:rPr>
        <w:t xml:space="preserve">You definitely cannot deny this fact. </w:t>
      </w:r>
      <w:r w:rsidR="00C37C49" w:rsidRPr="00077DA7">
        <w:rPr>
          <w:rFonts w:asciiTheme="majorHAnsi" w:hAnsiTheme="majorHAnsi"/>
          <w:i/>
          <w:iCs/>
        </w:rPr>
        <w:t xml:space="preserve">You cannot deny that one who does not speak in tongues </w:t>
      </w:r>
      <w:r w:rsidR="000C2648">
        <w:rPr>
          <w:rFonts w:asciiTheme="majorHAnsi" w:hAnsiTheme="majorHAnsi"/>
          <w:i/>
          <w:iCs/>
        </w:rPr>
        <w:t xml:space="preserve">has </w:t>
      </w:r>
      <w:r w:rsidR="000C2648" w:rsidRPr="00077DA7">
        <w:rPr>
          <w:rFonts w:asciiTheme="majorHAnsi" w:hAnsiTheme="majorHAnsi"/>
          <w:i/>
          <w:iCs/>
        </w:rPr>
        <w:t>the</w:t>
      </w:r>
      <w:r w:rsidR="00C37C49" w:rsidRPr="00077DA7">
        <w:rPr>
          <w:rFonts w:asciiTheme="majorHAnsi" w:hAnsiTheme="majorHAnsi"/>
          <w:i/>
          <w:iCs/>
        </w:rPr>
        <w:t xml:space="preserve"> Holy Spirit in him</w:t>
      </w:r>
      <w:r>
        <w:rPr>
          <w:rFonts w:asciiTheme="majorHAnsi" w:hAnsiTheme="majorHAnsi"/>
          <w:i/>
          <w:iCs/>
        </w:rPr>
        <w:t xml:space="preserve">, has the Lord in </w:t>
      </w:r>
      <w:r w:rsidR="000C2648">
        <w:rPr>
          <w:rFonts w:asciiTheme="majorHAnsi" w:hAnsiTheme="majorHAnsi"/>
          <w:i/>
          <w:iCs/>
        </w:rPr>
        <w:t>him.</w:t>
      </w:r>
    </w:p>
    <w:p w:rsidR="001A0DB9" w:rsidRPr="00077DA7" w:rsidRDefault="00B23DFA" w:rsidP="009D7BC2">
      <w:pPr>
        <w:tabs>
          <w:tab w:val="left" w:pos="1985"/>
        </w:tabs>
        <w:jc w:val="both"/>
        <w:rPr>
          <w:rFonts w:asciiTheme="majorHAnsi" w:hAnsiTheme="majorHAnsi"/>
          <w:i/>
          <w:iCs/>
        </w:rPr>
      </w:pPr>
      <w:r>
        <w:rPr>
          <w:rFonts w:asciiTheme="majorHAnsi" w:hAnsiTheme="majorHAnsi"/>
          <w:i/>
          <w:iCs/>
        </w:rPr>
        <w:t>-</w:t>
      </w:r>
      <w:r w:rsidR="00C37C49" w:rsidRPr="00077DA7">
        <w:rPr>
          <w:rFonts w:asciiTheme="majorHAnsi" w:hAnsiTheme="majorHAnsi"/>
          <w:i/>
          <w:iCs/>
        </w:rPr>
        <w:t xml:space="preserve"> </w:t>
      </w:r>
      <w:r w:rsidR="00E531DF" w:rsidRPr="00077DA7">
        <w:rPr>
          <w:rFonts w:asciiTheme="majorHAnsi" w:hAnsiTheme="majorHAnsi"/>
          <w:i/>
          <w:iCs/>
        </w:rPr>
        <w:t xml:space="preserve">Some </w:t>
      </w:r>
      <w:r>
        <w:rPr>
          <w:rFonts w:asciiTheme="majorHAnsi" w:hAnsiTheme="majorHAnsi"/>
          <w:i/>
          <w:iCs/>
        </w:rPr>
        <w:t xml:space="preserve">may </w:t>
      </w:r>
      <w:r w:rsidR="00E531DF" w:rsidRPr="00077DA7">
        <w:rPr>
          <w:rFonts w:asciiTheme="majorHAnsi" w:hAnsiTheme="majorHAnsi"/>
          <w:i/>
          <w:iCs/>
        </w:rPr>
        <w:t>say</w:t>
      </w:r>
      <w:r>
        <w:rPr>
          <w:rFonts w:asciiTheme="majorHAnsi" w:hAnsiTheme="majorHAnsi"/>
          <w:i/>
          <w:iCs/>
        </w:rPr>
        <w:t xml:space="preserve">, </w:t>
      </w:r>
      <w:r w:rsidR="000C2648">
        <w:rPr>
          <w:rFonts w:asciiTheme="majorHAnsi" w:hAnsiTheme="majorHAnsi"/>
          <w:i/>
          <w:iCs/>
        </w:rPr>
        <w:t xml:space="preserve">since </w:t>
      </w:r>
      <w:r w:rsidR="000C2648" w:rsidRPr="00077DA7">
        <w:rPr>
          <w:rFonts w:asciiTheme="majorHAnsi" w:hAnsiTheme="majorHAnsi"/>
          <w:i/>
          <w:iCs/>
        </w:rPr>
        <w:t>you</w:t>
      </w:r>
      <w:r w:rsidR="00E531DF" w:rsidRPr="00077DA7">
        <w:rPr>
          <w:rFonts w:asciiTheme="majorHAnsi" w:hAnsiTheme="majorHAnsi"/>
          <w:i/>
          <w:iCs/>
        </w:rPr>
        <w:t xml:space="preserve"> say this, </w:t>
      </w:r>
      <w:r>
        <w:rPr>
          <w:rFonts w:asciiTheme="majorHAnsi" w:hAnsiTheme="majorHAnsi"/>
          <w:i/>
          <w:iCs/>
        </w:rPr>
        <w:t xml:space="preserve">then </w:t>
      </w:r>
      <w:r w:rsidR="000C2648">
        <w:rPr>
          <w:rFonts w:asciiTheme="majorHAnsi" w:hAnsiTheme="majorHAnsi"/>
          <w:i/>
          <w:iCs/>
        </w:rPr>
        <w:t xml:space="preserve">we </w:t>
      </w:r>
      <w:r w:rsidR="000C2648" w:rsidRPr="00077DA7">
        <w:rPr>
          <w:rFonts w:asciiTheme="majorHAnsi" w:hAnsiTheme="majorHAnsi"/>
          <w:i/>
          <w:iCs/>
        </w:rPr>
        <w:t>do</w:t>
      </w:r>
      <w:r w:rsidR="00E531DF" w:rsidRPr="00077DA7">
        <w:rPr>
          <w:rFonts w:asciiTheme="majorHAnsi" w:hAnsiTheme="majorHAnsi"/>
          <w:i/>
          <w:iCs/>
        </w:rPr>
        <w:t xml:space="preserve"> not need to pray for the Holy Spirit. This is the crux of the matter. </w:t>
      </w:r>
      <w:commentRangeStart w:id="3"/>
      <w:r w:rsidR="00E531DF" w:rsidRPr="00077DA7">
        <w:rPr>
          <w:rFonts w:asciiTheme="majorHAnsi" w:hAnsiTheme="majorHAnsi"/>
          <w:i/>
          <w:iCs/>
        </w:rPr>
        <w:t>Look at this – one who already has the Holy Spirit in him</w:t>
      </w:r>
      <w:r>
        <w:rPr>
          <w:rFonts w:asciiTheme="majorHAnsi" w:hAnsiTheme="majorHAnsi"/>
          <w:i/>
          <w:iCs/>
        </w:rPr>
        <w:t>, why does he</w:t>
      </w:r>
      <w:r w:rsidR="00E531DF" w:rsidRPr="00077DA7">
        <w:rPr>
          <w:rFonts w:asciiTheme="majorHAnsi" w:hAnsiTheme="majorHAnsi"/>
          <w:i/>
          <w:iCs/>
        </w:rPr>
        <w:t xml:space="preserve"> need</w:t>
      </w:r>
      <w:r>
        <w:rPr>
          <w:rFonts w:asciiTheme="majorHAnsi" w:hAnsiTheme="majorHAnsi"/>
          <w:i/>
          <w:iCs/>
        </w:rPr>
        <w:t xml:space="preserve"> </w:t>
      </w:r>
      <w:r w:rsidR="000C2648">
        <w:rPr>
          <w:rFonts w:asciiTheme="majorHAnsi" w:hAnsiTheme="majorHAnsi"/>
          <w:i/>
          <w:iCs/>
        </w:rPr>
        <w:t>to</w:t>
      </w:r>
      <w:r w:rsidR="000C2648" w:rsidRPr="00077DA7">
        <w:rPr>
          <w:rFonts w:asciiTheme="majorHAnsi" w:hAnsiTheme="majorHAnsi"/>
          <w:i/>
          <w:iCs/>
        </w:rPr>
        <w:t xml:space="preserve"> partake</w:t>
      </w:r>
      <w:r w:rsidR="00E531DF" w:rsidRPr="00077DA7">
        <w:rPr>
          <w:rFonts w:asciiTheme="majorHAnsi" w:hAnsiTheme="majorHAnsi"/>
          <w:i/>
          <w:iCs/>
        </w:rPr>
        <w:t xml:space="preserve"> the Holy Communion</w:t>
      </w:r>
      <w:r>
        <w:rPr>
          <w:rFonts w:asciiTheme="majorHAnsi" w:hAnsiTheme="majorHAnsi"/>
          <w:i/>
          <w:iCs/>
        </w:rPr>
        <w:t>?</w:t>
      </w:r>
      <w:r w:rsidR="00E531DF" w:rsidRPr="00077DA7">
        <w:rPr>
          <w:rFonts w:asciiTheme="majorHAnsi" w:hAnsiTheme="majorHAnsi"/>
          <w:i/>
          <w:iCs/>
        </w:rPr>
        <w:t xml:space="preserve"> </w:t>
      </w:r>
      <w:r>
        <w:rPr>
          <w:rFonts w:asciiTheme="majorHAnsi" w:hAnsiTheme="majorHAnsi"/>
          <w:i/>
          <w:iCs/>
        </w:rPr>
        <w:t>T</w:t>
      </w:r>
      <w:r w:rsidR="00E531DF" w:rsidRPr="00077DA7">
        <w:rPr>
          <w:rFonts w:asciiTheme="majorHAnsi" w:hAnsiTheme="majorHAnsi"/>
          <w:i/>
          <w:iCs/>
        </w:rPr>
        <w:t xml:space="preserve">his is </w:t>
      </w:r>
      <w:r>
        <w:rPr>
          <w:rFonts w:asciiTheme="majorHAnsi" w:hAnsiTheme="majorHAnsi"/>
          <w:i/>
          <w:iCs/>
        </w:rPr>
        <w:t xml:space="preserve">called </w:t>
      </w:r>
      <w:r w:rsidR="00E531DF" w:rsidRPr="00077DA7">
        <w:rPr>
          <w:rFonts w:asciiTheme="majorHAnsi" w:hAnsiTheme="majorHAnsi"/>
          <w:i/>
          <w:iCs/>
        </w:rPr>
        <w:t xml:space="preserve">grace upon grace. </w:t>
      </w:r>
      <w:commentRangeEnd w:id="3"/>
      <w:r w:rsidR="00F4452D">
        <w:rPr>
          <w:rStyle w:val="CommentReference"/>
        </w:rPr>
        <w:commentReference w:id="3"/>
      </w:r>
      <w:r w:rsidR="00E531DF" w:rsidRPr="00077DA7">
        <w:rPr>
          <w:rFonts w:asciiTheme="majorHAnsi" w:hAnsiTheme="majorHAnsi"/>
          <w:i/>
          <w:iCs/>
        </w:rPr>
        <w:t>After you are baptized you become part of the body of Christ. The body of Christ cannot be without the Holy Spirit. You become the temple of the Holy Spirit</w:t>
      </w:r>
      <w:r>
        <w:rPr>
          <w:rFonts w:asciiTheme="majorHAnsi" w:hAnsiTheme="majorHAnsi"/>
          <w:i/>
          <w:iCs/>
        </w:rPr>
        <w:t>, it’s impossible you don’t have the Holy Spirit, you surely do have</w:t>
      </w:r>
      <w:proofErr w:type="gramStart"/>
      <w:r>
        <w:rPr>
          <w:rFonts w:asciiTheme="majorHAnsi" w:hAnsiTheme="majorHAnsi"/>
          <w:i/>
          <w:iCs/>
        </w:rPr>
        <w:t>.</w:t>
      </w:r>
      <w:r w:rsidR="00E531DF" w:rsidRPr="00077DA7">
        <w:rPr>
          <w:rFonts w:asciiTheme="majorHAnsi" w:hAnsiTheme="majorHAnsi"/>
          <w:i/>
          <w:iCs/>
        </w:rPr>
        <w:t>.</w:t>
      </w:r>
      <w:proofErr w:type="gramEnd"/>
      <w:r w:rsidR="00E531DF" w:rsidRPr="00077DA7">
        <w:rPr>
          <w:rFonts w:asciiTheme="majorHAnsi" w:hAnsiTheme="majorHAnsi"/>
          <w:i/>
          <w:iCs/>
        </w:rPr>
        <w:t xml:space="preserve"> </w:t>
      </w:r>
      <w:r>
        <w:rPr>
          <w:rFonts w:asciiTheme="majorHAnsi" w:hAnsiTheme="majorHAnsi"/>
          <w:i/>
          <w:iCs/>
        </w:rPr>
        <w:t xml:space="preserve">But you must further </w:t>
      </w:r>
      <w:r w:rsidR="00690193" w:rsidRPr="00077DA7">
        <w:rPr>
          <w:rFonts w:asciiTheme="majorHAnsi" w:hAnsiTheme="majorHAnsi"/>
          <w:i/>
          <w:iCs/>
        </w:rPr>
        <w:t xml:space="preserve">have grace upon grace. </w:t>
      </w:r>
    </w:p>
    <w:p w:rsidR="000620CE" w:rsidRPr="00077DA7" w:rsidRDefault="000620CE" w:rsidP="009D7BC2">
      <w:pPr>
        <w:tabs>
          <w:tab w:val="left" w:pos="1985"/>
        </w:tabs>
        <w:jc w:val="both"/>
        <w:rPr>
          <w:rFonts w:asciiTheme="majorHAnsi" w:hAnsiTheme="majorHAnsi"/>
          <w:i/>
          <w:iCs/>
        </w:rPr>
      </w:pPr>
    </w:p>
    <w:p w:rsidR="00904270" w:rsidRDefault="00D808AE" w:rsidP="009D7BC2">
      <w:pPr>
        <w:tabs>
          <w:tab w:val="left" w:pos="1985"/>
        </w:tabs>
        <w:jc w:val="both"/>
        <w:rPr>
          <w:rFonts w:asciiTheme="majorHAnsi" w:hAnsiTheme="majorHAnsi"/>
        </w:rPr>
      </w:pPr>
      <w:r>
        <w:rPr>
          <w:rFonts w:asciiTheme="majorHAnsi" w:hAnsiTheme="majorHAnsi"/>
          <w:b/>
          <w:bCs/>
        </w:rPr>
        <w:t>Analysis</w:t>
      </w:r>
      <w:r w:rsidR="000620CE" w:rsidRPr="003123CF">
        <w:rPr>
          <w:rFonts w:asciiTheme="majorHAnsi" w:hAnsiTheme="majorHAnsi"/>
        </w:rPr>
        <w:t xml:space="preserve">: </w:t>
      </w:r>
    </w:p>
    <w:p w:rsidR="00904270" w:rsidRDefault="00904270" w:rsidP="009D7BC2">
      <w:pPr>
        <w:tabs>
          <w:tab w:val="left" w:pos="1985"/>
        </w:tabs>
        <w:jc w:val="both"/>
        <w:rPr>
          <w:rFonts w:asciiTheme="majorHAnsi" w:hAnsiTheme="majorHAnsi"/>
        </w:rPr>
      </w:pPr>
      <w:r>
        <w:rPr>
          <w:rFonts w:asciiTheme="majorHAnsi" w:hAnsiTheme="majorHAnsi"/>
        </w:rPr>
        <w:t>1.</w:t>
      </w:r>
      <w:r w:rsidR="00402F9A">
        <w:rPr>
          <w:rFonts w:asciiTheme="majorHAnsi" w:hAnsiTheme="majorHAnsi"/>
        </w:rPr>
        <w:t xml:space="preserve"> </w:t>
      </w:r>
      <w:r>
        <w:rPr>
          <w:rFonts w:asciiTheme="majorHAnsi" w:hAnsiTheme="majorHAnsi"/>
        </w:rPr>
        <w:t>P</w:t>
      </w:r>
      <w:r w:rsidR="005701E7" w:rsidRPr="003123CF">
        <w:rPr>
          <w:rFonts w:asciiTheme="majorHAnsi" w:hAnsiTheme="majorHAnsi"/>
        </w:rPr>
        <w:t>raying for the Holy Spirit and speaking in tongues is grace upon grace. This is not a wrong saying. Speaking in tong</w:t>
      </w:r>
      <w:r w:rsidR="004A2174" w:rsidRPr="003123CF">
        <w:rPr>
          <w:rFonts w:asciiTheme="majorHAnsi" w:hAnsiTheme="majorHAnsi"/>
        </w:rPr>
        <w:t xml:space="preserve">ues is a grace that God gives. </w:t>
      </w:r>
    </w:p>
    <w:p w:rsidR="00904270" w:rsidRDefault="00904270" w:rsidP="009D7BC2">
      <w:pPr>
        <w:tabs>
          <w:tab w:val="left" w:pos="1985"/>
        </w:tabs>
        <w:jc w:val="both"/>
        <w:rPr>
          <w:rFonts w:asciiTheme="majorHAnsi" w:hAnsiTheme="majorHAnsi"/>
        </w:rPr>
      </w:pPr>
      <w:r>
        <w:rPr>
          <w:rFonts w:asciiTheme="majorHAnsi" w:hAnsiTheme="majorHAnsi"/>
        </w:rPr>
        <w:t xml:space="preserve">- </w:t>
      </w:r>
      <w:r w:rsidR="004A2174" w:rsidRPr="003123CF">
        <w:rPr>
          <w:rFonts w:asciiTheme="majorHAnsi" w:hAnsiTheme="majorHAnsi"/>
        </w:rPr>
        <w:t xml:space="preserve">Speaking in tongues, however, </w:t>
      </w:r>
      <w:proofErr w:type="gramStart"/>
      <w:r w:rsidR="004A2174" w:rsidRPr="003123CF">
        <w:rPr>
          <w:rFonts w:asciiTheme="majorHAnsi" w:hAnsiTheme="majorHAnsi"/>
        </w:rPr>
        <w:t>is</w:t>
      </w:r>
      <w:proofErr w:type="gramEnd"/>
      <w:r w:rsidR="004A2174" w:rsidRPr="003123CF">
        <w:rPr>
          <w:rFonts w:asciiTheme="majorHAnsi" w:hAnsiTheme="majorHAnsi"/>
        </w:rPr>
        <w:t xml:space="preserve"> an absolute</w:t>
      </w:r>
      <w:r>
        <w:rPr>
          <w:rFonts w:asciiTheme="majorHAnsi" w:hAnsiTheme="majorHAnsi"/>
        </w:rPr>
        <w:t>ly</w:t>
      </w:r>
      <w:r w:rsidR="004A2174" w:rsidRPr="003123CF">
        <w:rPr>
          <w:rFonts w:asciiTheme="majorHAnsi" w:hAnsiTheme="majorHAnsi"/>
        </w:rPr>
        <w:t xml:space="preserve"> necessary grace upon grace. </w:t>
      </w:r>
      <w:r w:rsidR="00BC2489" w:rsidRPr="003123CF">
        <w:rPr>
          <w:rFonts w:asciiTheme="majorHAnsi" w:hAnsiTheme="majorHAnsi"/>
        </w:rPr>
        <w:t xml:space="preserve">If speaking in tongues is merely grace upon grace and without it </w:t>
      </w:r>
      <w:r>
        <w:rPr>
          <w:rFonts w:asciiTheme="majorHAnsi" w:hAnsiTheme="majorHAnsi"/>
        </w:rPr>
        <w:t>you</w:t>
      </w:r>
      <w:r w:rsidR="00BC2489" w:rsidRPr="003123CF">
        <w:rPr>
          <w:rFonts w:asciiTheme="majorHAnsi" w:hAnsiTheme="majorHAnsi"/>
        </w:rPr>
        <w:t xml:space="preserve"> can enter the Heavenly Kingdom since </w:t>
      </w:r>
      <w:r>
        <w:rPr>
          <w:rFonts w:asciiTheme="majorHAnsi" w:hAnsiTheme="majorHAnsi"/>
        </w:rPr>
        <w:t>you</w:t>
      </w:r>
      <w:r w:rsidR="00BC2489" w:rsidRPr="003123CF">
        <w:rPr>
          <w:rFonts w:asciiTheme="majorHAnsi" w:hAnsiTheme="majorHAnsi"/>
        </w:rPr>
        <w:t xml:space="preserve"> already have the Holy Spirit in us, then </w:t>
      </w:r>
      <w:proofErr w:type="spellStart"/>
      <w:r>
        <w:rPr>
          <w:rFonts w:asciiTheme="majorHAnsi" w:hAnsiTheme="majorHAnsi"/>
        </w:rPr>
        <w:t>itis</w:t>
      </w:r>
      <w:proofErr w:type="spellEnd"/>
      <w:r>
        <w:rPr>
          <w:rFonts w:asciiTheme="majorHAnsi" w:hAnsiTheme="majorHAnsi"/>
        </w:rPr>
        <w:t xml:space="preserve"> a </w:t>
      </w:r>
      <w:r w:rsidR="00402F9A" w:rsidRPr="003123CF">
        <w:rPr>
          <w:rFonts w:asciiTheme="majorHAnsi" w:hAnsiTheme="majorHAnsi"/>
        </w:rPr>
        <w:t>deviat</w:t>
      </w:r>
      <w:r w:rsidR="00402F9A">
        <w:rPr>
          <w:rFonts w:asciiTheme="majorHAnsi" w:hAnsiTheme="majorHAnsi"/>
        </w:rPr>
        <w:t>ion</w:t>
      </w:r>
      <w:r w:rsidR="00402F9A" w:rsidRPr="003123CF">
        <w:rPr>
          <w:rFonts w:asciiTheme="majorHAnsi" w:hAnsiTheme="majorHAnsi"/>
        </w:rPr>
        <w:t xml:space="preserve"> from</w:t>
      </w:r>
      <w:r w:rsidR="00BC2489" w:rsidRPr="003123CF">
        <w:rPr>
          <w:rFonts w:asciiTheme="majorHAnsi" w:hAnsiTheme="majorHAnsi"/>
        </w:rPr>
        <w:t xml:space="preserve"> our basic beliefs. </w:t>
      </w:r>
    </w:p>
    <w:p w:rsidR="00904270" w:rsidRDefault="00904270" w:rsidP="009D7BC2">
      <w:pPr>
        <w:tabs>
          <w:tab w:val="left" w:pos="1985"/>
        </w:tabs>
        <w:jc w:val="both"/>
        <w:rPr>
          <w:rFonts w:asciiTheme="majorHAnsi" w:hAnsiTheme="majorHAnsi"/>
        </w:rPr>
      </w:pPr>
      <w:r>
        <w:rPr>
          <w:rFonts w:asciiTheme="majorHAnsi" w:hAnsiTheme="majorHAnsi"/>
        </w:rPr>
        <w:t>2.</w:t>
      </w:r>
      <w:r w:rsidR="00402F9A">
        <w:rPr>
          <w:rFonts w:asciiTheme="majorHAnsi" w:hAnsiTheme="majorHAnsi"/>
        </w:rPr>
        <w:t xml:space="preserve"> </w:t>
      </w:r>
      <w:r>
        <w:rPr>
          <w:rFonts w:asciiTheme="majorHAnsi" w:hAnsiTheme="majorHAnsi"/>
        </w:rPr>
        <w:t>T</w:t>
      </w:r>
      <w:r w:rsidR="00BC2489" w:rsidRPr="003123CF">
        <w:rPr>
          <w:rFonts w:asciiTheme="majorHAnsi" w:hAnsiTheme="majorHAnsi"/>
        </w:rPr>
        <w:t xml:space="preserve">his is the same belief as other churches. They do not deny speaking in tongues. They also pray for the Holy Spirit and speak in tongues. </w:t>
      </w:r>
    </w:p>
    <w:p w:rsidR="00904270" w:rsidRDefault="00904270" w:rsidP="009D7BC2">
      <w:pPr>
        <w:tabs>
          <w:tab w:val="left" w:pos="1985"/>
        </w:tabs>
        <w:jc w:val="both"/>
        <w:rPr>
          <w:rFonts w:asciiTheme="majorHAnsi" w:hAnsiTheme="majorHAnsi"/>
        </w:rPr>
      </w:pPr>
      <w:r>
        <w:rPr>
          <w:rFonts w:asciiTheme="majorHAnsi" w:hAnsiTheme="majorHAnsi"/>
        </w:rPr>
        <w:t>-</w:t>
      </w:r>
      <w:r w:rsidR="00DC5C76" w:rsidRPr="003123CF">
        <w:rPr>
          <w:rFonts w:asciiTheme="majorHAnsi" w:hAnsiTheme="majorHAnsi"/>
        </w:rPr>
        <w:t xml:space="preserve">However, they say that speaking in tongues is only </w:t>
      </w:r>
      <w:r w:rsidR="002C62DC" w:rsidRPr="003123CF">
        <w:rPr>
          <w:rFonts w:asciiTheme="majorHAnsi" w:hAnsiTheme="majorHAnsi"/>
        </w:rPr>
        <w:t xml:space="preserve">a gift, grace upon grace. This is not what everyone must absolutely pray for. </w:t>
      </w:r>
    </w:p>
    <w:p w:rsidR="00904270" w:rsidRDefault="00904270" w:rsidP="009D7BC2">
      <w:pPr>
        <w:tabs>
          <w:tab w:val="left" w:pos="1985"/>
        </w:tabs>
        <w:jc w:val="both"/>
        <w:rPr>
          <w:rFonts w:asciiTheme="majorHAnsi" w:hAnsiTheme="majorHAnsi"/>
        </w:rPr>
      </w:pPr>
      <w:r>
        <w:rPr>
          <w:rFonts w:asciiTheme="majorHAnsi" w:hAnsiTheme="majorHAnsi"/>
        </w:rPr>
        <w:t>-</w:t>
      </w:r>
      <w:r w:rsidR="002C62DC" w:rsidRPr="003123CF">
        <w:rPr>
          <w:rFonts w:asciiTheme="majorHAnsi" w:hAnsiTheme="majorHAnsi"/>
        </w:rPr>
        <w:t xml:space="preserve">Having it is grace while not having it is alright. </w:t>
      </w:r>
      <w:r>
        <w:rPr>
          <w:rFonts w:asciiTheme="majorHAnsi" w:hAnsiTheme="majorHAnsi"/>
        </w:rPr>
        <w:t>Because w</w:t>
      </w:r>
      <w:r w:rsidR="0032502A" w:rsidRPr="003123CF">
        <w:rPr>
          <w:rFonts w:asciiTheme="majorHAnsi" w:hAnsiTheme="majorHAnsi"/>
        </w:rPr>
        <w:t>hen you believe in the Lord, you already have the Holy Spirit</w:t>
      </w:r>
      <w:r>
        <w:rPr>
          <w:rFonts w:asciiTheme="majorHAnsi" w:hAnsiTheme="majorHAnsi"/>
        </w:rPr>
        <w:t xml:space="preserve"> in you</w:t>
      </w:r>
      <w:r w:rsidR="0032502A" w:rsidRPr="003123CF">
        <w:rPr>
          <w:rFonts w:asciiTheme="majorHAnsi" w:hAnsiTheme="majorHAnsi"/>
        </w:rPr>
        <w:t xml:space="preserve"> </w:t>
      </w:r>
    </w:p>
    <w:p w:rsidR="00904270" w:rsidRDefault="00904270" w:rsidP="009D7BC2">
      <w:pPr>
        <w:tabs>
          <w:tab w:val="left" w:pos="1985"/>
        </w:tabs>
        <w:jc w:val="both"/>
        <w:rPr>
          <w:rFonts w:asciiTheme="majorHAnsi" w:hAnsiTheme="majorHAnsi"/>
        </w:rPr>
      </w:pPr>
      <w:r>
        <w:rPr>
          <w:rFonts w:asciiTheme="majorHAnsi" w:hAnsiTheme="majorHAnsi"/>
        </w:rPr>
        <w:t xml:space="preserve">- </w:t>
      </w:r>
      <w:r w:rsidR="0032502A" w:rsidRPr="003123CF">
        <w:rPr>
          <w:rFonts w:asciiTheme="majorHAnsi" w:hAnsiTheme="majorHAnsi"/>
        </w:rPr>
        <w:t xml:space="preserve">tongue speaking is only a gift and </w:t>
      </w:r>
      <w:r>
        <w:rPr>
          <w:rFonts w:asciiTheme="majorHAnsi" w:hAnsiTheme="majorHAnsi"/>
        </w:rPr>
        <w:t xml:space="preserve">merely </w:t>
      </w:r>
      <w:r w:rsidR="0032502A" w:rsidRPr="003123CF">
        <w:rPr>
          <w:rFonts w:asciiTheme="majorHAnsi" w:hAnsiTheme="majorHAnsi"/>
        </w:rPr>
        <w:t xml:space="preserve">grace upon grace. </w:t>
      </w:r>
    </w:p>
    <w:p w:rsidR="00930C4C" w:rsidRDefault="00904270" w:rsidP="009D7BC2">
      <w:pPr>
        <w:tabs>
          <w:tab w:val="left" w:pos="1985"/>
        </w:tabs>
        <w:jc w:val="both"/>
        <w:rPr>
          <w:rFonts w:asciiTheme="majorHAnsi" w:hAnsiTheme="majorHAnsi"/>
        </w:rPr>
      </w:pPr>
      <w:r>
        <w:rPr>
          <w:rFonts w:asciiTheme="majorHAnsi" w:hAnsiTheme="majorHAnsi"/>
        </w:rPr>
        <w:t>3.</w:t>
      </w:r>
      <w:r w:rsidR="00402F9A">
        <w:rPr>
          <w:rFonts w:asciiTheme="majorHAnsi" w:hAnsiTheme="majorHAnsi"/>
        </w:rPr>
        <w:t xml:space="preserve"> </w:t>
      </w:r>
      <w:r w:rsidR="0032502A" w:rsidRPr="003123CF">
        <w:rPr>
          <w:rFonts w:asciiTheme="majorHAnsi" w:hAnsiTheme="majorHAnsi"/>
        </w:rPr>
        <w:t xml:space="preserve">The </w:t>
      </w:r>
      <w:r>
        <w:rPr>
          <w:rFonts w:asciiTheme="majorHAnsi" w:hAnsiTheme="majorHAnsi"/>
        </w:rPr>
        <w:t>B</w:t>
      </w:r>
      <w:r w:rsidR="0032502A" w:rsidRPr="003123CF">
        <w:rPr>
          <w:rFonts w:asciiTheme="majorHAnsi" w:hAnsiTheme="majorHAnsi"/>
        </w:rPr>
        <w:t>ible says</w:t>
      </w:r>
      <w:r w:rsidR="00793080" w:rsidRPr="003123CF">
        <w:rPr>
          <w:rFonts w:asciiTheme="majorHAnsi" w:hAnsiTheme="majorHAnsi"/>
        </w:rPr>
        <w:t xml:space="preserve"> that receiving the Holy Spirit is the guarantee of the heavenly inheritance </w:t>
      </w:r>
      <w:r w:rsidR="00930C4C">
        <w:rPr>
          <w:rFonts w:asciiTheme="majorHAnsi" w:hAnsiTheme="majorHAnsi"/>
        </w:rPr>
        <w:t>(Eph 1:13-14)</w:t>
      </w:r>
    </w:p>
    <w:p w:rsidR="00930C4C" w:rsidRDefault="00930C4C" w:rsidP="009D7BC2">
      <w:pPr>
        <w:tabs>
          <w:tab w:val="left" w:pos="1985"/>
        </w:tabs>
        <w:jc w:val="both"/>
        <w:rPr>
          <w:rFonts w:asciiTheme="majorHAnsi" w:hAnsiTheme="majorHAnsi"/>
        </w:rPr>
      </w:pPr>
      <w:r>
        <w:rPr>
          <w:rFonts w:asciiTheme="majorHAnsi" w:hAnsiTheme="majorHAnsi"/>
        </w:rPr>
        <w:t>-</w:t>
      </w:r>
      <w:r w:rsidR="00793080" w:rsidRPr="003123CF">
        <w:rPr>
          <w:rFonts w:asciiTheme="majorHAnsi" w:hAnsiTheme="majorHAnsi"/>
        </w:rPr>
        <w:t>while speaking in tongues is the evidence of receiving the Holy Spirit</w:t>
      </w:r>
      <w:r>
        <w:rPr>
          <w:rFonts w:asciiTheme="majorHAnsi" w:hAnsiTheme="majorHAnsi"/>
        </w:rPr>
        <w:t xml:space="preserve"> (Acts 1:4-5</w:t>
      </w:r>
      <w:proofErr w:type="gramStart"/>
      <w:r>
        <w:rPr>
          <w:rFonts w:asciiTheme="majorHAnsi" w:hAnsiTheme="majorHAnsi"/>
        </w:rPr>
        <w:t>;2:1</w:t>
      </w:r>
      <w:proofErr w:type="gramEnd"/>
      <w:r>
        <w:rPr>
          <w:rFonts w:asciiTheme="majorHAnsi" w:hAnsiTheme="majorHAnsi"/>
        </w:rPr>
        <w:t>-4)</w:t>
      </w:r>
      <w:r w:rsidR="00793080" w:rsidRPr="003123CF">
        <w:rPr>
          <w:rFonts w:asciiTheme="majorHAnsi" w:hAnsiTheme="majorHAnsi"/>
        </w:rPr>
        <w:t xml:space="preserve">. </w:t>
      </w:r>
    </w:p>
    <w:p w:rsidR="00930C4C" w:rsidRDefault="00930C4C" w:rsidP="009D7BC2">
      <w:pPr>
        <w:tabs>
          <w:tab w:val="left" w:pos="1985"/>
        </w:tabs>
        <w:jc w:val="both"/>
        <w:rPr>
          <w:rFonts w:asciiTheme="majorHAnsi" w:hAnsiTheme="majorHAnsi"/>
        </w:rPr>
      </w:pPr>
      <w:r>
        <w:rPr>
          <w:rFonts w:asciiTheme="majorHAnsi" w:hAnsiTheme="majorHAnsi"/>
        </w:rPr>
        <w:lastRenderedPageBreak/>
        <w:t>-Therefore p</w:t>
      </w:r>
      <w:r w:rsidR="00793080" w:rsidRPr="003123CF">
        <w:rPr>
          <w:rFonts w:asciiTheme="majorHAnsi" w:hAnsiTheme="majorHAnsi"/>
        </w:rPr>
        <w:t>raying for the Holy Spirit evidenced by speaking in tongues is an absolute</w:t>
      </w:r>
      <w:r>
        <w:rPr>
          <w:rFonts w:asciiTheme="majorHAnsi" w:hAnsiTheme="majorHAnsi"/>
        </w:rPr>
        <w:t>ly</w:t>
      </w:r>
      <w:r w:rsidR="00793080" w:rsidRPr="003123CF">
        <w:rPr>
          <w:rFonts w:asciiTheme="majorHAnsi" w:hAnsiTheme="majorHAnsi"/>
        </w:rPr>
        <w:t xml:space="preserve"> necess</w:t>
      </w:r>
      <w:r>
        <w:rPr>
          <w:rFonts w:asciiTheme="majorHAnsi" w:hAnsiTheme="majorHAnsi"/>
        </w:rPr>
        <w:t>ary grace upon grace</w:t>
      </w:r>
      <w:r w:rsidR="00793080" w:rsidRPr="003123CF">
        <w:rPr>
          <w:rFonts w:asciiTheme="majorHAnsi" w:hAnsiTheme="majorHAnsi"/>
        </w:rPr>
        <w:t xml:space="preserve">. </w:t>
      </w:r>
    </w:p>
    <w:p w:rsidR="00077DA7" w:rsidRDefault="00930C4C" w:rsidP="009D7BC2">
      <w:pPr>
        <w:tabs>
          <w:tab w:val="left" w:pos="1985"/>
        </w:tabs>
        <w:jc w:val="both"/>
        <w:rPr>
          <w:rFonts w:asciiTheme="majorHAnsi" w:hAnsiTheme="majorHAnsi"/>
        </w:rPr>
      </w:pPr>
      <w:r>
        <w:rPr>
          <w:rFonts w:asciiTheme="majorHAnsi" w:hAnsiTheme="majorHAnsi"/>
        </w:rPr>
        <w:t xml:space="preserve">- </w:t>
      </w:r>
      <w:proofErr w:type="gramStart"/>
      <w:r>
        <w:rPr>
          <w:rFonts w:asciiTheme="majorHAnsi" w:hAnsiTheme="majorHAnsi"/>
        </w:rPr>
        <w:t>but</w:t>
      </w:r>
      <w:proofErr w:type="gramEnd"/>
      <w:r>
        <w:rPr>
          <w:rFonts w:asciiTheme="majorHAnsi" w:hAnsiTheme="majorHAnsi"/>
        </w:rPr>
        <w:t xml:space="preserve"> t</w:t>
      </w:r>
      <w:r w:rsidR="00F36D4A" w:rsidRPr="003123CF">
        <w:rPr>
          <w:rFonts w:asciiTheme="majorHAnsi" w:hAnsiTheme="majorHAnsi"/>
        </w:rPr>
        <w:t xml:space="preserve">o YM, it is only grace upon grace, not </w:t>
      </w:r>
      <w:r w:rsidR="00402F9A">
        <w:rPr>
          <w:rFonts w:asciiTheme="majorHAnsi" w:hAnsiTheme="majorHAnsi"/>
        </w:rPr>
        <w:t>an</w:t>
      </w:r>
      <w:r w:rsidR="00402F9A" w:rsidRPr="003123CF">
        <w:rPr>
          <w:rFonts w:asciiTheme="majorHAnsi" w:hAnsiTheme="majorHAnsi"/>
        </w:rPr>
        <w:t xml:space="preserve"> absolut</w:t>
      </w:r>
      <w:r w:rsidR="00402F9A">
        <w:rPr>
          <w:rFonts w:asciiTheme="majorHAnsi" w:hAnsiTheme="majorHAnsi"/>
        </w:rPr>
        <w:t>ely</w:t>
      </w:r>
      <w:r w:rsidR="00F36D4A" w:rsidRPr="003123CF">
        <w:rPr>
          <w:rFonts w:asciiTheme="majorHAnsi" w:hAnsiTheme="majorHAnsi"/>
        </w:rPr>
        <w:t xml:space="preserve"> necess</w:t>
      </w:r>
      <w:r>
        <w:rPr>
          <w:rFonts w:asciiTheme="majorHAnsi" w:hAnsiTheme="majorHAnsi"/>
        </w:rPr>
        <w:t>ary grace upon grace</w:t>
      </w:r>
      <w:r w:rsidR="00402F9A">
        <w:rPr>
          <w:rFonts w:asciiTheme="majorHAnsi" w:hAnsiTheme="majorHAnsi"/>
        </w:rPr>
        <w:t>.</w:t>
      </w:r>
      <w:r w:rsidR="00F36D4A" w:rsidRPr="003123CF">
        <w:rPr>
          <w:rFonts w:asciiTheme="majorHAnsi" w:hAnsiTheme="majorHAnsi"/>
        </w:rPr>
        <w:t xml:space="preserve"> This is where he has deviated. </w:t>
      </w:r>
    </w:p>
    <w:p w:rsidR="00077DA7" w:rsidRDefault="00077DA7" w:rsidP="009D7BC2">
      <w:pPr>
        <w:tabs>
          <w:tab w:val="left" w:pos="1985"/>
        </w:tabs>
        <w:jc w:val="both"/>
        <w:rPr>
          <w:rFonts w:asciiTheme="majorHAnsi" w:hAnsiTheme="majorHAnsi"/>
        </w:rPr>
      </w:pPr>
    </w:p>
    <w:p w:rsidR="00077DA7" w:rsidRPr="00077DA7" w:rsidRDefault="00D808AE" w:rsidP="002C6AA9">
      <w:pPr>
        <w:tabs>
          <w:tab w:val="left" w:pos="1985"/>
        </w:tabs>
        <w:jc w:val="both"/>
        <w:rPr>
          <w:rFonts w:asciiTheme="majorHAnsi" w:hAnsiTheme="majorHAnsi"/>
        </w:rPr>
      </w:pPr>
      <w:r>
        <w:rPr>
          <w:rFonts w:asciiTheme="majorHAnsi" w:hAnsiTheme="majorHAnsi"/>
          <w:b/>
          <w:bCs/>
        </w:rPr>
        <w:t xml:space="preserve">(B) </w:t>
      </w:r>
      <w:r w:rsidR="005D49B5" w:rsidRPr="00077DA7">
        <w:rPr>
          <w:rFonts w:asciiTheme="majorHAnsi" w:hAnsiTheme="majorHAnsi"/>
          <w:b/>
          <w:bCs/>
        </w:rPr>
        <w:t>YM says that if you do not speak in tongues, you can also enter the heavenly kingdom</w:t>
      </w:r>
      <w:r w:rsidR="005D49B5" w:rsidRPr="00077DA7">
        <w:rPr>
          <w:rFonts w:asciiTheme="majorHAnsi" w:hAnsiTheme="majorHAnsi"/>
        </w:rPr>
        <w:t xml:space="preserve">. </w:t>
      </w:r>
      <w:r w:rsidR="00077DA7" w:rsidRPr="00803511">
        <w:rPr>
          <w:rFonts w:asciiTheme="majorHAnsi" w:hAnsiTheme="majorHAnsi"/>
          <w:b/>
          <w:bCs/>
        </w:rPr>
        <w:t>(2013.05.19.</w:t>
      </w:r>
      <w:r w:rsidR="002C6AA9" w:rsidRPr="00803511" w:rsidDel="002C6AA9">
        <w:rPr>
          <w:rFonts w:asciiTheme="majorHAnsi" w:hAnsiTheme="majorHAnsi"/>
          <w:b/>
          <w:bCs/>
        </w:rPr>
        <w:t xml:space="preserve"> </w:t>
      </w:r>
      <w:proofErr w:type="spellStart"/>
      <w:r w:rsidR="002C6AA9">
        <w:rPr>
          <w:rFonts w:asciiTheme="majorHAnsi" w:eastAsia="MS Mincho" w:hAnsiTheme="majorHAnsi" w:cs="MS Mincho"/>
          <w:b/>
          <w:bCs/>
        </w:rPr>
        <w:t>Kaoshiung</w:t>
      </w:r>
      <w:proofErr w:type="spellEnd"/>
      <w:r w:rsidR="002C6AA9">
        <w:rPr>
          <w:rFonts w:asciiTheme="majorHAnsi" w:eastAsia="MS Mincho" w:hAnsiTheme="majorHAnsi" w:cs="MS Mincho"/>
          <w:b/>
          <w:bCs/>
        </w:rPr>
        <w:t xml:space="preserve">, Hebrews </w:t>
      </w:r>
      <w:r w:rsidR="00077DA7" w:rsidRPr="00803511">
        <w:rPr>
          <w:rFonts w:asciiTheme="majorHAnsi" w:hAnsiTheme="majorHAnsi"/>
          <w:b/>
          <w:bCs/>
        </w:rPr>
        <w:t>02</w:t>
      </w:r>
      <w:proofErr w:type="gramStart"/>
      <w:r w:rsidR="00077DA7" w:rsidRPr="00803511">
        <w:rPr>
          <w:rFonts w:asciiTheme="majorHAnsi" w:hAnsiTheme="majorHAnsi"/>
          <w:b/>
          <w:bCs/>
        </w:rPr>
        <w:t>)(</w:t>
      </w:r>
      <w:proofErr w:type="gramEnd"/>
      <w:r w:rsidR="00077DA7" w:rsidRPr="00803511">
        <w:rPr>
          <w:rFonts w:asciiTheme="majorHAnsi" w:hAnsiTheme="majorHAnsi"/>
          <w:b/>
          <w:bCs/>
        </w:rPr>
        <w:t>94:27-95:45)(mp3.7)</w:t>
      </w:r>
    </w:p>
    <w:p w:rsidR="005D49B5" w:rsidRPr="003123CF" w:rsidRDefault="005D49B5" w:rsidP="009D7BC2">
      <w:pPr>
        <w:tabs>
          <w:tab w:val="left" w:pos="1985"/>
        </w:tabs>
        <w:jc w:val="both"/>
        <w:rPr>
          <w:rFonts w:asciiTheme="majorHAnsi" w:hAnsiTheme="majorHAnsi"/>
        </w:rPr>
      </w:pPr>
    </w:p>
    <w:p w:rsidR="005D49B5" w:rsidRPr="00077DA7" w:rsidRDefault="005D49B5" w:rsidP="00F4452D">
      <w:pPr>
        <w:tabs>
          <w:tab w:val="left" w:pos="1985"/>
        </w:tabs>
        <w:jc w:val="both"/>
        <w:rPr>
          <w:rFonts w:asciiTheme="majorHAnsi" w:hAnsiTheme="majorHAnsi"/>
          <w:i/>
          <w:iCs/>
        </w:rPr>
      </w:pPr>
      <w:r w:rsidRPr="00077DA7">
        <w:rPr>
          <w:rFonts w:asciiTheme="majorHAnsi" w:hAnsiTheme="majorHAnsi"/>
          <w:i/>
          <w:iCs/>
        </w:rPr>
        <w:t>Since I have already made</w:t>
      </w:r>
      <w:r w:rsidR="00077DA7" w:rsidRPr="00077DA7">
        <w:rPr>
          <w:rFonts w:asciiTheme="majorHAnsi" w:hAnsiTheme="majorHAnsi"/>
          <w:i/>
          <w:iCs/>
        </w:rPr>
        <w:t xml:space="preserve"> </w:t>
      </w:r>
      <w:r w:rsidRPr="00077DA7">
        <w:rPr>
          <w:rFonts w:asciiTheme="majorHAnsi" w:hAnsiTheme="majorHAnsi"/>
          <w:i/>
          <w:iCs/>
        </w:rPr>
        <w:t xml:space="preserve">so many </w:t>
      </w:r>
      <w:r w:rsidR="002C6AA9">
        <w:rPr>
          <w:rFonts w:asciiTheme="majorHAnsi" w:hAnsiTheme="majorHAnsi"/>
          <w:i/>
          <w:iCs/>
        </w:rPr>
        <w:t>errors</w:t>
      </w:r>
      <w:r w:rsidRPr="00077DA7">
        <w:rPr>
          <w:rFonts w:asciiTheme="majorHAnsi" w:hAnsiTheme="majorHAnsi"/>
          <w:i/>
          <w:iCs/>
        </w:rPr>
        <w:t xml:space="preserve">, let me now </w:t>
      </w:r>
      <w:r w:rsidR="002C6AA9">
        <w:rPr>
          <w:rFonts w:asciiTheme="majorHAnsi" w:hAnsiTheme="majorHAnsi"/>
          <w:i/>
          <w:iCs/>
        </w:rPr>
        <w:t>give</w:t>
      </w:r>
      <w:r w:rsidRPr="00077DA7">
        <w:rPr>
          <w:rFonts w:asciiTheme="majorHAnsi" w:hAnsiTheme="majorHAnsi"/>
          <w:i/>
          <w:iCs/>
        </w:rPr>
        <w:t xml:space="preserve"> you another </w:t>
      </w:r>
      <w:r w:rsidR="002C6AA9">
        <w:rPr>
          <w:rFonts w:asciiTheme="majorHAnsi" w:hAnsiTheme="majorHAnsi"/>
          <w:i/>
          <w:iCs/>
        </w:rPr>
        <w:t>error</w:t>
      </w:r>
      <w:r w:rsidRPr="00077DA7">
        <w:rPr>
          <w:rFonts w:asciiTheme="majorHAnsi" w:hAnsiTheme="majorHAnsi"/>
          <w:i/>
          <w:iCs/>
        </w:rPr>
        <w:t>. We say that if you do not speak in tongues, you cannot enter the heavenly kingdom</w:t>
      </w:r>
      <w:r w:rsidR="00402F9A">
        <w:rPr>
          <w:rFonts w:asciiTheme="majorHAnsi" w:hAnsiTheme="majorHAnsi"/>
          <w:i/>
          <w:iCs/>
        </w:rPr>
        <w:t xml:space="preserve"> </w:t>
      </w:r>
      <w:r w:rsidR="00F4452D">
        <w:rPr>
          <w:rFonts w:asciiTheme="majorHAnsi" w:hAnsiTheme="majorHAnsi"/>
          <w:i/>
          <w:iCs/>
        </w:rPr>
        <w:t xml:space="preserve">because you don’t have the Holy Spirit. Isn’t this so? </w:t>
      </w:r>
      <w:commentRangeStart w:id="4"/>
      <w:r w:rsidRPr="00077DA7">
        <w:rPr>
          <w:rFonts w:asciiTheme="majorHAnsi" w:hAnsiTheme="majorHAnsi"/>
          <w:i/>
          <w:iCs/>
        </w:rPr>
        <w:t xml:space="preserve">Is that really so? </w:t>
      </w:r>
      <w:commentRangeEnd w:id="4"/>
      <w:r w:rsidR="00F4452D">
        <w:rPr>
          <w:rStyle w:val="CommentReference"/>
        </w:rPr>
        <w:commentReference w:id="4"/>
      </w:r>
      <w:r w:rsidRPr="00077DA7">
        <w:rPr>
          <w:rFonts w:asciiTheme="majorHAnsi" w:hAnsiTheme="majorHAnsi"/>
          <w:i/>
          <w:iCs/>
        </w:rPr>
        <w:t xml:space="preserve">Why do I think about this </w:t>
      </w:r>
      <w:r w:rsidR="00F4452D">
        <w:rPr>
          <w:rFonts w:asciiTheme="majorHAnsi" w:hAnsiTheme="majorHAnsi"/>
          <w:i/>
          <w:iCs/>
        </w:rPr>
        <w:t>question</w:t>
      </w:r>
      <w:r w:rsidRPr="00077DA7">
        <w:rPr>
          <w:rFonts w:asciiTheme="majorHAnsi" w:hAnsiTheme="majorHAnsi"/>
          <w:i/>
          <w:iCs/>
        </w:rPr>
        <w:t>? Because last month, in the Paris student spiritual convocation, I see 12 year</w:t>
      </w:r>
      <w:r w:rsidR="00F4452D">
        <w:rPr>
          <w:rFonts w:asciiTheme="majorHAnsi" w:hAnsiTheme="majorHAnsi"/>
          <w:i/>
          <w:iCs/>
        </w:rPr>
        <w:t>-</w:t>
      </w:r>
      <w:r w:rsidRPr="00077DA7">
        <w:rPr>
          <w:rFonts w:asciiTheme="majorHAnsi" w:hAnsiTheme="majorHAnsi"/>
          <w:i/>
          <w:iCs/>
        </w:rPr>
        <w:t>olds coming forward to pray for the Holy Spirit. I asked them what they wanted to pray for. All of them wanted to pray for the Holy Spirit. I asked them why they wanted to pray for the Holy Spirit for and they all said to enter heaven. I said, you want to enter heaven so early? I told them not to be afraid. You can go to heaven right now! Don’t keep on thinking</w:t>
      </w:r>
      <w:commentRangeStart w:id="5"/>
      <w:r w:rsidRPr="00077DA7">
        <w:rPr>
          <w:rFonts w:asciiTheme="majorHAnsi" w:hAnsiTheme="majorHAnsi"/>
          <w:i/>
          <w:iCs/>
        </w:rPr>
        <w:t xml:space="preserve"> </w:t>
      </w:r>
      <w:commentRangeEnd w:id="5"/>
      <w:r w:rsidR="00F4452D">
        <w:rPr>
          <w:rStyle w:val="CommentReference"/>
        </w:rPr>
        <w:commentReference w:id="5"/>
      </w:r>
      <w:r w:rsidRPr="00077DA7">
        <w:rPr>
          <w:rFonts w:asciiTheme="majorHAnsi" w:hAnsiTheme="majorHAnsi"/>
          <w:i/>
          <w:iCs/>
        </w:rPr>
        <w:t xml:space="preserve">you do not have the Holy Spirit, </w:t>
      </w:r>
      <w:r w:rsidR="00F4452D">
        <w:rPr>
          <w:rFonts w:asciiTheme="majorHAnsi" w:hAnsiTheme="majorHAnsi"/>
          <w:i/>
          <w:iCs/>
        </w:rPr>
        <w:t xml:space="preserve">you can’t speak in tongues, </w:t>
      </w:r>
      <w:proofErr w:type="gramStart"/>
      <w:r w:rsidRPr="00077DA7">
        <w:rPr>
          <w:rFonts w:asciiTheme="majorHAnsi" w:hAnsiTheme="majorHAnsi"/>
          <w:i/>
          <w:iCs/>
        </w:rPr>
        <w:t>you</w:t>
      </w:r>
      <w:proofErr w:type="gramEnd"/>
      <w:r w:rsidRPr="00077DA7">
        <w:rPr>
          <w:rFonts w:asciiTheme="majorHAnsi" w:hAnsiTheme="majorHAnsi"/>
          <w:i/>
          <w:iCs/>
        </w:rPr>
        <w:t xml:space="preserve"> cannot go to heaven. </w:t>
      </w:r>
      <w:r w:rsidR="00F4452D">
        <w:rPr>
          <w:rFonts w:asciiTheme="majorHAnsi" w:hAnsiTheme="majorHAnsi"/>
          <w:i/>
          <w:iCs/>
        </w:rPr>
        <w:t xml:space="preserve">I tell you, no matter </w:t>
      </w:r>
      <w:r w:rsidRPr="00077DA7">
        <w:rPr>
          <w:rFonts w:asciiTheme="majorHAnsi" w:hAnsiTheme="majorHAnsi"/>
          <w:i/>
          <w:iCs/>
        </w:rPr>
        <w:t xml:space="preserve"> when Jesus come</w:t>
      </w:r>
      <w:r w:rsidR="00EF0ADA">
        <w:rPr>
          <w:rFonts w:asciiTheme="majorHAnsi" w:hAnsiTheme="majorHAnsi"/>
          <w:i/>
          <w:iCs/>
        </w:rPr>
        <w:t>…now we are having lessons,</w:t>
      </w:r>
      <w:r w:rsidR="00402F9A">
        <w:rPr>
          <w:rFonts w:asciiTheme="majorHAnsi" w:hAnsiTheme="majorHAnsi"/>
          <w:i/>
          <w:iCs/>
        </w:rPr>
        <w:t xml:space="preserve"> </w:t>
      </w:r>
      <w:r w:rsidR="00EF0ADA">
        <w:rPr>
          <w:rFonts w:asciiTheme="majorHAnsi" w:hAnsiTheme="majorHAnsi"/>
          <w:i/>
          <w:iCs/>
        </w:rPr>
        <w:t xml:space="preserve">and Jesus suddenly comes, you all don’t have the Holy Spirit, all go to hell, and our few teachers go to heaven, I tell you, </w:t>
      </w:r>
      <w:commentRangeStart w:id="6"/>
      <w:r w:rsidRPr="00077DA7">
        <w:rPr>
          <w:rFonts w:asciiTheme="majorHAnsi" w:hAnsiTheme="majorHAnsi"/>
          <w:i/>
          <w:iCs/>
        </w:rPr>
        <w:t>.</w:t>
      </w:r>
      <w:commentRangeEnd w:id="6"/>
      <w:r w:rsidR="00F4452D">
        <w:rPr>
          <w:rStyle w:val="CommentReference"/>
        </w:rPr>
        <w:commentReference w:id="6"/>
      </w:r>
      <w:r w:rsidRPr="00077DA7">
        <w:rPr>
          <w:rFonts w:asciiTheme="majorHAnsi" w:hAnsiTheme="majorHAnsi"/>
          <w:i/>
          <w:iCs/>
        </w:rPr>
        <w:t xml:space="preserve"> We teachers will also not go to heaven. We will tell Jesus that we do not want to go to heaven – how can these lovely children go to hell</w:t>
      </w:r>
      <w:proofErr w:type="gramStart"/>
      <w:r w:rsidRPr="00077DA7">
        <w:rPr>
          <w:rFonts w:asciiTheme="majorHAnsi" w:hAnsiTheme="majorHAnsi"/>
          <w:i/>
          <w:iCs/>
        </w:rPr>
        <w:t>?</w:t>
      </w:r>
      <w:r w:rsidR="00EF0ADA">
        <w:rPr>
          <w:rFonts w:asciiTheme="majorHAnsi" w:hAnsiTheme="majorHAnsi"/>
          <w:i/>
          <w:iCs/>
        </w:rPr>
        <w:t>...</w:t>
      </w:r>
      <w:proofErr w:type="gramEnd"/>
      <w:r w:rsidRPr="00077DA7">
        <w:rPr>
          <w:rFonts w:asciiTheme="majorHAnsi" w:hAnsiTheme="majorHAnsi"/>
          <w:i/>
          <w:iCs/>
        </w:rPr>
        <w:t xml:space="preserve"> How can we go to heaven by ourselves? </w:t>
      </w:r>
      <w:r w:rsidR="00EF0ADA">
        <w:rPr>
          <w:rFonts w:asciiTheme="majorHAnsi" w:hAnsiTheme="majorHAnsi"/>
          <w:i/>
          <w:iCs/>
        </w:rPr>
        <w:t>So I say, don’t worry,</w:t>
      </w:r>
      <w:r w:rsidR="00EE6ECA" w:rsidRPr="00077DA7">
        <w:rPr>
          <w:rFonts w:asciiTheme="majorHAnsi" w:hAnsiTheme="majorHAnsi"/>
          <w:i/>
          <w:iCs/>
        </w:rPr>
        <w:t xml:space="preserve"> </w:t>
      </w:r>
      <w:r w:rsidR="00EF0ADA">
        <w:rPr>
          <w:rFonts w:asciiTheme="majorHAnsi" w:hAnsiTheme="majorHAnsi"/>
          <w:i/>
          <w:iCs/>
        </w:rPr>
        <w:t xml:space="preserve">be absolutely </w:t>
      </w:r>
      <w:r w:rsidR="00EE6ECA" w:rsidRPr="00077DA7">
        <w:rPr>
          <w:rFonts w:asciiTheme="majorHAnsi" w:hAnsiTheme="majorHAnsi"/>
          <w:i/>
          <w:iCs/>
        </w:rPr>
        <w:t>assured.</w:t>
      </w:r>
      <w:r w:rsidR="00EF0ADA">
        <w:rPr>
          <w:rFonts w:asciiTheme="majorHAnsi" w:hAnsiTheme="majorHAnsi"/>
          <w:i/>
          <w:iCs/>
        </w:rPr>
        <w:t>..</w:t>
      </w:r>
    </w:p>
    <w:p w:rsidR="00EE6ECA" w:rsidRPr="003123CF" w:rsidRDefault="00EE6ECA" w:rsidP="009D7BC2">
      <w:pPr>
        <w:tabs>
          <w:tab w:val="left" w:pos="1985"/>
        </w:tabs>
        <w:jc w:val="both"/>
        <w:rPr>
          <w:rFonts w:asciiTheme="majorHAnsi" w:hAnsiTheme="majorHAnsi"/>
        </w:rPr>
      </w:pPr>
    </w:p>
    <w:p w:rsidR="008F4A07" w:rsidRDefault="00D808AE" w:rsidP="009D7BC2">
      <w:pPr>
        <w:tabs>
          <w:tab w:val="left" w:pos="1985"/>
        </w:tabs>
        <w:jc w:val="both"/>
        <w:rPr>
          <w:rFonts w:asciiTheme="majorHAnsi" w:hAnsiTheme="majorHAnsi"/>
        </w:rPr>
      </w:pPr>
      <w:r>
        <w:rPr>
          <w:rFonts w:asciiTheme="majorHAnsi" w:hAnsiTheme="majorHAnsi"/>
          <w:b/>
          <w:bCs/>
        </w:rPr>
        <w:t>Analysis</w:t>
      </w:r>
      <w:r w:rsidR="00EE6ECA" w:rsidRPr="00077DA7">
        <w:rPr>
          <w:rFonts w:asciiTheme="majorHAnsi" w:hAnsiTheme="majorHAnsi"/>
          <w:b/>
          <w:bCs/>
        </w:rPr>
        <w:t>:</w:t>
      </w:r>
      <w:r w:rsidR="00EE6ECA" w:rsidRPr="003123CF">
        <w:rPr>
          <w:rFonts w:asciiTheme="majorHAnsi" w:hAnsiTheme="majorHAnsi"/>
        </w:rPr>
        <w:t xml:space="preserve"> </w:t>
      </w:r>
    </w:p>
    <w:p w:rsidR="00B90156" w:rsidRDefault="008F4A07" w:rsidP="00B90156">
      <w:pPr>
        <w:tabs>
          <w:tab w:val="left" w:pos="1985"/>
        </w:tabs>
        <w:jc w:val="both"/>
        <w:rPr>
          <w:rFonts w:asciiTheme="majorHAnsi" w:hAnsiTheme="majorHAnsi"/>
        </w:rPr>
      </w:pPr>
      <w:r>
        <w:rPr>
          <w:rFonts w:asciiTheme="majorHAnsi" w:hAnsiTheme="majorHAnsi"/>
        </w:rPr>
        <w:t>1.</w:t>
      </w:r>
      <w:r w:rsidR="00402F9A">
        <w:rPr>
          <w:rFonts w:asciiTheme="majorHAnsi" w:hAnsiTheme="majorHAnsi"/>
        </w:rPr>
        <w:t xml:space="preserve"> </w:t>
      </w:r>
      <w:r w:rsidR="00D9346F" w:rsidRPr="003123CF">
        <w:rPr>
          <w:rFonts w:asciiTheme="majorHAnsi" w:hAnsiTheme="majorHAnsi"/>
        </w:rPr>
        <w:t xml:space="preserve">Firstly, </w:t>
      </w:r>
      <w:r w:rsidR="00B90156">
        <w:rPr>
          <w:rFonts w:asciiTheme="majorHAnsi" w:hAnsiTheme="majorHAnsi"/>
        </w:rPr>
        <w:t>since</w:t>
      </w:r>
      <w:r>
        <w:rPr>
          <w:rFonts w:asciiTheme="majorHAnsi" w:hAnsiTheme="majorHAnsi"/>
        </w:rPr>
        <w:t xml:space="preserve"> </w:t>
      </w:r>
      <w:r w:rsidR="00BC64A7" w:rsidRPr="003123CF">
        <w:rPr>
          <w:rFonts w:asciiTheme="majorHAnsi" w:hAnsiTheme="majorHAnsi"/>
        </w:rPr>
        <w:t xml:space="preserve">YM knows that this is an error, why does he not change? </w:t>
      </w:r>
      <w:r w:rsidR="009A2C31" w:rsidRPr="003123CF">
        <w:rPr>
          <w:rFonts w:asciiTheme="majorHAnsi" w:hAnsiTheme="majorHAnsi"/>
        </w:rPr>
        <w:t xml:space="preserve">Why does he not correct himself instead of constantly erring? </w:t>
      </w:r>
      <w:r w:rsidR="00BC64A7" w:rsidRPr="003123CF">
        <w:rPr>
          <w:rFonts w:asciiTheme="majorHAnsi" w:hAnsiTheme="majorHAnsi"/>
        </w:rPr>
        <w:t xml:space="preserve">If </w:t>
      </w:r>
      <w:r>
        <w:rPr>
          <w:rFonts w:asciiTheme="majorHAnsi" w:hAnsiTheme="majorHAnsi"/>
        </w:rPr>
        <w:t xml:space="preserve">he mentioned “error” as an ironical statement, </w:t>
      </w:r>
      <w:r w:rsidR="00B90156">
        <w:rPr>
          <w:rFonts w:asciiTheme="majorHAnsi" w:hAnsiTheme="majorHAnsi"/>
        </w:rPr>
        <w:t xml:space="preserve">then it clearly shows </w:t>
      </w:r>
      <w:r w:rsidR="00402F9A">
        <w:rPr>
          <w:rFonts w:asciiTheme="majorHAnsi" w:hAnsiTheme="majorHAnsi"/>
        </w:rPr>
        <w:t xml:space="preserve">that </w:t>
      </w:r>
      <w:r w:rsidR="00402F9A" w:rsidRPr="003123CF">
        <w:rPr>
          <w:rFonts w:asciiTheme="majorHAnsi" w:hAnsiTheme="majorHAnsi"/>
        </w:rPr>
        <w:t>he</w:t>
      </w:r>
      <w:r w:rsidR="00B90156">
        <w:rPr>
          <w:rFonts w:asciiTheme="majorHAnsi" w:hAnsiTheme="majorHAnsi"/>
        </w:rPr>
        <w:t xml:space="preserve"> has deviated in</w:t>
      </w:r>
      <w:r w:rsidR="00BC64A7" w:rsidRPr="003123CF">
        <w:rPr>
          <w:rFonts w:asciiTheme="majorHAnsi" w:hAnsiTheme="majorHAnsi"/>
        </w:rPr>
        <w:t xml:space="preserve"> the truth we believe in. </w:t>
      </w:r>
    </w:p>
    <w:p w:rsidR="00062454" w:rsidRDefault="00B90156" w:rsidP="00B90156">
      <w:pPr>
        <w:tabs>
          <w:tab w:val="left" w:pos="1985"/>
        </w:tabs>
        <w:jc w:val="both"/>
        <w:rPr>
          <w:rFonts w:asciiTheme="majorHAnsi" w:hAnsiTheme="majorHAnsi"/>
        </w:rPr>
      </w:pPr>
      <w:r>
        <w:rPr>
          <w:rFonts w:asciiTheme="majorHAnsi" w:hAnsiTheme="majorHAnsi"/>
        </w:rPr>
        <w:t>2.</w:t>
      </w:r>
      <w:r w:rsidR="00402F9A">
        <w:rPr>
          <w:rFonts w:asciiTheme="majorHAnsi" w:hAnsiTheme="majorHAnsi"/>
        </w:rPr>
        <w:t xml:space="preserve"> </w:t>
      </w:r>
      <w:r w:rsidR="00D9346F" w:rsidRPr="003123CF">
        <w:rPr>
          <w:rFonts w:asciiTheme="majorHAnsi" w:hAnsiTheme="majorHAnsi"/>
        </w:rPr>
        <w:t>Secondly, w</w:t>
      </w:r>
      <w:r w:rsidR="00BC64A7" w:rsidRPr="003123CF">
        <w:rPr>
          <w:rFonts w:asciiTheme="majorHAnsi" w:hAnsiTheme="majorHAnsi"/>
        </w:rPr>
        <w:t xml:space="preserve">e encourage all believers to pray for the promised Holy Spirit and speak in tongues as this is the guarantee of our heavenly inheritance. </w:t>
      </w:r>
      <w:r w:rsidR="00EC111C" w:rsidRPr="003123CF">
        <w:rPr>
          <w:rFonts w:asciiTheme="majorHAnsi" w:hAnsiTheme="majorHAnsi"/>
        </w:rPr>
        <w:t xml:space="preserve">YM encourages them to </w:t>
      </w:r>
      <w:r>
        <w:rPr>
          <w:rFonts w:asciiTheme="majorHAnsi" w:hAnsiTheme="majorHAnsi"/>
        </w:rPr>
        <w:t xml:space="preserve">be </w:t>
      </w:r>
      <w:r w:rsidR="00EC111C" w:rsidRPr="003123CF">
        <w:rPr>
          <w:rFonts w:asciiTheme="majorHAnsi" w:hAnsiTheme="majorHAnsi"/>
        </w:rPr>
        <w:t>assured</w:t>
      </w:r>
      <w:r>
        <w:rPr>
          <w:rFonts w:asciiTheme="majorHAnsi" w:hAnsiTheme="majorHAnsi"/>
        </w:rPr>
        <w:t xml:space="preserve"> that they can enter heaven without speaking in </w:t>
      </w:r>
      <w:r w:rsidR="001D7181">
        <w:rPr>
          <w:rFonts w:asciiTheme="majorHAnsi" w:hAnsiTheme="majorHAnsi"/>
        </w:rPr>
        <w:t xml:space="preserve">tongues. </w:t>
      </w:r>
    </w:p>
    <w:p w:rsidR="00062454" w:rsidRDefault="00062454" w:rsidP="009D7BC2">
      <w:pPr>
        <w:tabs>
          <w:tab w:val="left" w:pos="1985"/>
        </w:tabs>
        <w:jc w:val="both"/>
        <w:rPr>
          <w:rFonts w:asciiTheme="majorHAnsi" w:hAnsiTheme="majorHAnsi"/>
        </w:rPr>
      </w:pPr>
    </w:p>
    <w:p w:rsidR="00D9346F" w:rsidRPr="003123CF" w:rsidRDefault="00B90156" w:rsidP="009D7BC2">
      <w:pPr>
        <w:tabs>
          <w:tab w:val="left" w:pos="1985"/>
        </w:tabs>
        <w:jc w:val="both"/>
        <w:rPr>
          <w:rFonts w:asciiTheme="majorHAnsi" w:hAnsiTheme="majorHAnsi"/>
        </w:rPr>
      </w:pPr>
      <w:r>
        <w:rPr>
          <w:rFonts w:asciiTheme="majorHAnsi" w:hAnsiTheme="majorHAnsi"/>
        </w:rPr>
        <w:t>3.</w:t>
      </w:r>
      <w:r w:rsidR="00402F9A">
        <w:rPr>
          <w:rFonts w:asciiTheme="majorHAnsi" w:hAnsiTheme="majorHAnsi"/>
        </w:rPr>
        <w:t xml:space="preserve"> </w:t>
      </w:r>
      <w:r w:rsidR="00D9346F" w:rsidRPr="003123CF">
        <w:rPr>
          <w:rFonts w:asciiTheme="majorHAnsi" w:hAnsiTheme="majorHAnsi"/>
        </w:rPr>
        <w:t>Thirdly, his essay dated 14/12/2012</w:t>
      </w:r>
      <w:r w:rsidR="00402F9A" w:rsidRPr="003123CF">
        <w:rPr>
          <w:rFonts w:asciiTheme="majorHAnsi" w:hAnsiTheme="majorHAnsi"/>
        </w:rPr>
        <w:t>, very</w:t>
      </w:r>
      <w:r w:rsidR="00D9346F" w:rsidRPr="003123CF">
        <w:rPr>
          <w:rFonts w:asciiTheme="majorHAnsi" w:hAnsiTheme="majorHAnsi"/>
        </w:rPr>
        <w:t xml:space="preserve"> clearly</w:t>
      </w:r>
      <w:r>
        <w:rPr>
          <w:rFonts w:asciiTheme="majorHAnsi" w:hAnsiTheme="majorHAnsi"/>
        </w:rPr>
        <w:t xml:space="preserve"> states that</w:t>
      </w:r>
    </w:p>
    <w:p w:rsidR="00EE6ECA" w:rsidRPr="003123CF" w:rsidRDefault="00D9346F" w:rsidP="009D7BC2">
      <w:pPr>
        <w:tabs>
          <w:tab w:val="left" w:pos="1985"/>
        </w:tabs>
        <w:jc w:val="both"/>
        <w:rPr>
          <w:rFonts w:asciiTheme="majorHAnsi" w:hAnsiTheme="majorHAnsi"/>
        </w:rPr>
      </w:pPr>
      <w:r w:rsidRPr="003123CF">
        <w:rPr>
          <w:rFonts w:asciiTheme="majorHAnsi" w:hAnsiTheme="majorHAnsi"/>
        </w:rPr>
        <w:t xml:space="preserve">1) The Holy Spirit lives in a person who has been baptized and is born again. </w:t>
      </w:r>
    </w:p>
    <w:p w:rsidR="00D9346F" w:rsidRPr="003123CF" w:rsidRDefault="00D9346F" w:rsidP="009D7BC2">
      <w:pPr>
        <w:tabs>
          <w:tab w:val="left" w:pos="1985"/>
        </w:tabs>
        <w:jc w:val="both"/>
        <w:rPr>
          <w:rFonts w:asciiTheme="majorHAnsi" w:hAnsiTheme="majorHAnsi"/>
        </w:rPr>
      </w:pPr>
      <w:r w:rsidRPr="003123CF">
        <w:rPr>
          <w:rFonts w:asciiTheme="majorHAnsi" w:hAnsiTheme="majorHAnsi"/>
        </w:rPr>
        <w:t xml:space="preserve">2) </w:t>
      </w:r>
      <w:r w:rsidR="00B90156">
        <w:rPr>
          <w:rFonts w:asciiTheme="majorHAnsi" w:hAnsiTheme="majorHAnsi"/>
        </w:rPr>
        <w:t>But t</w:t>
      </w:r>
      <w:r w:rsidRPr="003123CF">
        <w:rPr>
          <w:rFonts w:asciiTheme="majorHAnsi" w:hAnsiTheme="majorHAnsi"/>
        </w:rPr>
        <w:t xml:space="preserve">his person </w:t>
      </w:r>
      <w:r w:rsidR="00402F9A" w:rsidRPr="003123CF">
        <w:rPr>
          <w:rFonts w:asciiTheme="majorHAnsi" w:hAnsiTheme="majorHAnsi"/>
        </w:rPr>
        <w:t>must receive</w:t>
      </w:r>
      <w:r w:rsidRPr="003123CF">
        <w:rPr>
          <w:rFonts w:asciiTheme="majorHAnsi" w:hAnsiTheme="majorHAnsi"/>
        </w:rPr>
        <w:t xml:space="preserve"> the baptism of the Holy Spirit evidenced by speaking in tongues.</w:t>
      </w:r>
    </w:p>
    <w:p w:rsidR="00D9346F" w:rsidRPr="003123CF" w:rsidRDefault="00D9346F" w:rsidP="009D7BC2">
      <w:pPr>
        <w:tabs>
          <w:tab w:val="left" w:pos="1985"/>
        </w:tabs>
        <w:jc w:val="both"/>
        <w:rPr>
          <w:rFonts w:asciiTheme="majorHAnsi" w:hAnsiTheme="majorHAnsi"/>
        </w:rPr>
      </w:pPr>
    </w:p>
    <w:p w:rsidR="00B90156" w:rsidRDefault="00B90156" w:rsidP="009D7BC2">
      <w:pPr>
        <w:tabs>
          <w:tab w:val="left" w:pos="1985"/>
        </w:tabs>
        <w:jc w:val="both"/>
        <w:rPr>
          <w:rFonts w:asciiTheme="majorHAnsi" w:hAnsiTheme="majorHAnsi"/>
        </w:rPr>
      </w:pPr>
      <w:r>
        <w:rPr>
          <w:rFonts w:asciiTheme="majorHAnsi" w:hAnsiTheme="majorHAnsi"/>
        </w:rPr>
        <w:t>-</w:t>
      </w:r>
      <w:r w:rsidR="00D9346F" w:rsidRPr="003123CF">
        <w:rPr>
          <w:rFonts w:asciiTheme="majorHAnsi" w:hAnsiTheme="majorHAnsi"/>
        </w:rPr>
        <w:t xml:space="preserve">However, </w:t>
      </w:r>
      <w:r>
        <w:rPr>
          <w:rFonts w:asciiTheme="majorHAnsi" w:hAnsiTheme="majorHAnsi"/>
        </w:rPr>
        <w:t>on</w:t>
      </w:r>
      <w:r w:rsidR="00D9346F" w:rsidRPr="003123CF">
        <w:rPr>
          <w:rFonts w:asciiTheme="majorHAnsi" w:hAnsiTheme="majorHAnsi"/>
        </w:rPr>
        <w:t>19/5/2013, in the Paris Spiritual Convocation, he taught the children that they can enter heaven without the speaking in tongues.</w:t>
      </w:r>
      <w:r w:rsidR="00DD3366" w:rsidRPr="003123CF">
        <w:rPr>
          <w:rFonts w:asciiTheme="majorHAnsi" w:hAnsiTheme="majorHAnsi"/>
        </w:rPr>
        <w:t xml:space="preserve"> </w:t>
      </w:r>
    </w:p>
    <w:p w:rsidR="00B90156" w:rsidRDefault="00B90156" w:rsidP="009D7BC2">
      <w:pPr>
        <w:tabs>
          <w:tab w:val="left" w:pos="1985"/>
        </w:tabs>
        <w:jc w:val="both"/>
        <w:rPr>
          <w:rFonts w:asciiTheme="majorHAnsi" w:hAnsiTheme="majorHAnsi"/>
        </w:rPr>
      </w:pPr>
      <w:r>
        <w:rPr>
          <w:rFonts w:asciiTheme="majorHAnsi" w:hAnsiTheme="majorHAnsi"/>
        </w:rPr>
        <w:t xml:space="preserve">4. </w:t>
      </w:r>
      <w:r w:rsidR="00DD3366" w:rsidRPr="003123CF">
        <w:rPr>
          <w:rFonts w:asciiTheme="majorHAnsi" w:hAnsiTheme="majorHAnsi"/>
        </w:rPr>
        <w:t>What he has written in his essay and what he actually teaches are very clearly not in</w:t>
      </w:r>
      <w:r>
        <w:rPr>
          <w:rFonts w:asciiTheme="majorHAnsi" w:hAnsiTheme="majorHAnsi"/>
        </w:rPr>
        <w:t xml:space="preserve"> agreement</w:t>
      </w:r>
      <w:r w:rsidR="00DD3366" w:rsidRPr="003123CF">
        <w:rPr>
          <w:rFonts w:asciiTheme="majorHAnsi" w:hAnsiTheme="majorHAnsi"/>
        </w:rPr>
        <w:t xml:space="preserve">. </w:t>
      </w:r>
      <w:r w:rsidR="00AB1F93" w:rsidRPr="003123CF">
        <w:rPr>
          <w:rFonts w:asciiTheme="majorHAnsi" w:hAnsiTheme="majorHAnsi"/>
        </w:rPr>
        <w:t xml:space="preserve">Isn’t this self-contradictory? </w:t>
      </w:r>
    </w:p>
    <w:p w:rsidR="00DD3366" w:rsidRPr="003123CF" w:rsidRDefault="00B90156" w:rsidP="009D7BC2">
      <w:pPr>
        <w:tabs>
          <w:tab w:val="left" w:pos="1985"/>
        </w:tabs>
        <w:jc w:val="both"/>
        <w:rPr>
          <w:rFonts w:asciiTheme="majorHAnsi" w:hAnsiTheme="majorHAnsi"/>
        </w:rPr>
      </w:pPr>
      <w:r>
        <w:rPr>
          <w:rFonts w:asciiTheme="majorHAnsi" w:hAnsiTheme="majorHAnsi"/>
        </w:rPr>
        <w:t xml:space="preserve">= </w:t>
      </w:r>
      <w:r w:rsidR="00623C9A" w:rsidRPr="003123CF">
        <w:rPr>
          <w:rFonts w:asciiTheme="majorHAnsi" w:hAnsiTheme="majorHAnsi"/>
        </w:rPr>
        <w:t xml:space="preserve">We can see that he says that when one receives baptism, he has the Holy Spirit. </w:t>
      </w:r>
      <w:commentRangeStart w:id="7"/>
      <w:r w:rsidR="009A2C31" w:rsidRPr="003123CF">
        <w:rPr>
          <w:rFonts w:asciiTheme="majorHAnsi" w:hAnsiTheme="majorHAnsi"/>
        </w:rPr>
        <w:t xml:space="preserve">Praying for the Holy Spirit and speak in tongues is </w:t>
      </w:r>
      <w:r w:rsidR="00DE3E9B" w:rsidRPr="003123CF">
        <w:rPr>
          <w:rFonts w:asciiTheme="majorHAnsi" w:hAnsiTheme="majorHAnsi"/>
        </w:rPr>
        <w:t xml:space="preserve">not </w:t>
      </w:r>
      <w:r w:rsidR="00402F9A">
        <w:rPr>
          <w:rFonts w:asciiTheme="majorHAnsi" w:hAnsiTheme="majorHAnsi"/>
        </w:rPr>
        <w:t xml:space="preserve">only </w:t>
      </w:r>
      <w:r w:rsidR="00402F9A" w:rsidRPr="003123CF">
        <w:rPr>
          <w:rFonts w:asciiTheme="majorHAnsi" w:hAnsiTheme="majorHAnsi"/>
        </w:rPr>
        <w:t>grace</w:t>
      </w:r>
      <w:r w:rsidR="00DE3E9B" w:rsidRPr="003123CF">
        <w:rPr>
          <w:rFonts w:asciiTheme="majorHAnsi" w:hAnsiTheme="majorHAnsi"/>
        </w:rPr>
        <w:t xml:space="preserve"> upon grace </w:t>
      </w:r>
      <w:r w:rsidR="001D7181">
        <w:rPr>
          <w:rFonts w:asciiTheme="majorHAnsi" w:hAnsiTheme="majorHAnsi"/>
        </w:rPr>
        <w:t xml:space="preserve">but </w:t>
      </w:r>
      <w:r w:rsidR="001D7181" w:rsidRPr="003123CF">
        <w:rPr>
          <w:rFonts w:asciiTheme="majorHAnsi" w:hAnsiTheme="majorHAnsi"/>
        </w:rPr>
        <w:t>is</w:t>
      </w:r>
      <w:r w:rsidR="00DE3E9B" w:rsidRPr="003123CF">
        <w:rPr>
          <w:rFonts w:asciiTheme="majorHAnsi" w:hAnsiTheme="majorHAnsi"/>
        </w:rPr>
        <w:t xml:space="preserve"> an</w:t>
      </w:r>
      <w:r w:rsidR="009A2C31" w:rsidRPr="003123CF">
        <w:rPr>
          <w:rFonts w:asciiTheme="majorHAnsi" w:hAnsiTheme="majorHAnsi"/>
        </w:rPr>
        <w:t xml:space="preserve"> absolute necessity</w:t>
      </w:r>
      <w:commentRangeEnd w:id="7"/>
      <w:r w:rsidR="00062454">
        <w:rPr>
          <w:rStyle w:val="CommentReference"/>
        </w:rPr>
        <w:commentReference w:id="7"/>
      </w:r>
      <w:r w:rsidR="009A2C31" w:rsidRPr="003123CF">
        <w:rPr>
          <w:rFonts w:asciiTheme="majorHAnsi" w:hAnsiTheme="majorHAnsi"/>
        </w:rPr>
        <w:t xml:space="preserve">. </w:t>
      </w:r>
      <w:r w:rsidR="00CB76F8" w:rsidRPr="003123CF">
        <w:rPr>
          <w:rFonts w:asciiTheme="majorHAnsi" w:hAnsiTheme="majorHAnsi"/>
        </w:rPr>
        <w:t>That is the reason why he said that without speaking in tongues, one can enter the heavenly kingdom.</w:t>
      </w:r>
    </w:p>
    <w:p w:rsidR="009C0097" w:rsidRPr="003123CF" w:rsidRDefault="009C0097" w:rsidP="009D7BC2">
      <w:pPr>
        <w:tabs>
          <w:tab w:val="left" w:pos="1985"/>
        </w:tabs>
        <w:jc w:val="both"/>
        <w:rPr>
          <w:rFonts w:asciiTheme="majorHAnsi" w:hAnsiTheme="majorHAnsi"/>
        </w:rPr>
      </w:pPr>
    </w:p>
    <w:p w:rsidR="009C0097" w:rsidRPr="003123CF" w:rsidRDefault="00D808AE" w:rsidP="009D7BC2">
      <w:pPr>
        <w:tabs>
          <w:tab w:val="left" w:pos="1985"/>
        </w:tabs>
        <w:jc w:val="both"/>
        <w:rPr>
          <w:rFonts w:asciiTheme="majorHAnsi" w:hAnsiTheme="majorHAnsi"/>
        </w:rPr>
      </w:pPr>
      <w:r w:rsidRPr="00D808AE">
        <w:rPr>
          <w:rFonts w:asciiTheme="majorHAnsi" w:hAnsiTheme="majorHAnsi"/>
          <w:b/>
          <w:bCs/>
        </w:rPr>
        <w:t>(</w:t>
      </w:r>
      <w:r w:rsidR="009C0097" w:rsidRPr="00D808AE">
        <w:rPr>
          <w:rFonts w:asciiTheme="majorHAnsi" w:hAnsiTheme="majorHAnsi"/>
          <w:b/>
          <w:bCs/>
        </w:rPr>
        <w:t>C)</w:t>
      </w:r>
      <w:r w:rsidR="009C0097" w:rsidRPr="003123CF">
        <w:rPr>
          <w:rFonts w:asciiTheme="majorHAnsi" w:hAnsiTheme="majorHAnsi"/>
        </w:rPr>
        <w:t xml:space="preserve"> </w:t>
      </w:r>
      <w:r w:rsidR="00803511" w:rsidRPr="00803511">
        <w:rPr>
          <w:rFonts w:asciiTheme="majorHAnsi" w:hAnsiTheme="majorHAnsi"/>
          <w:b/>
          <w:bCs/>
        </w:rPr>
        <w:t xml:space="preserve">YM </w:t>
      </w:r>
      <w:r w:rsidR="00DC6B9B" w:rsidRPr="00803511">
        <w:rPr>
          <w:rFonts w:asciiTheme="majorHAnsi" w:hAnsiTheme="majorHAnsi"/>
          <w:b/>
          <w:bCs/>
        </w:rPr>
        <w:t xml:space="preserve">says that he does not deny the efficacy of praying for the Holy Spirit, but </w:t>
      </w:r>
      <w:r w:rsidR="00062454" w:rsidRPr="00803511">
        <w:rPr>
          <w:rFonts w:asciiTheme="majorHAnsi" w:hAnsiTheme="majorHAnsi"/>
          <w:b/>
          <w:bCs/>
        </w:rPr>
        <w:t>he</w:t>
      </w:r>
      <w:r w:rsidR="00DC6B9B" w:rsidRPr="00803511">
        <w:rPr>
          <w:rFonts w:asciiTheme="majorHAnsi" w:hAnsiTheme="majorHAnsi"/>
          <w:b/>
          <w:bCs/>
        </w:rPr>
        <w:t xml:space="preserve"> doub</w:t>
      </w:r>
      <w:r w:rsidR="00062454" w:rsidRPr="00803511">
        <w:rPr>
          <w:rFonts w:asciiTheme="majorHAnsi" w:hAnsiTheme="majorHAnsi"/>
          <w:b/>
          <w:bCs/>
        </w:rPr>
        <w:t xml:space="preserve">ts </w:t>
      </w:r>
      <w:r w:rsidR="00DC6B9B" w:rsidRPr="00803511">
        <w:rPr>
          <w:rFonts w:asciiTheme="majorHAnsi" w:hAnsiTheme="majorHAnsi"/>
          <w:b/>
          <w:bCs/>
        </w:rPr>
        <w:t>its necessity.</w:t>
      </w:r>
    </w:p>
    <w:p w:rsidR="00C945DA" w:rsidRPr="003123CF" w:rsidRDefault="00C945DA" w:rsidP="009D7BC2">
      <w:pPr>
        <w:tabs>
          <w:tab w:val="left" w:pos="1985"/>
        </w:tabs>
        <w:jc w:val="both"/>
        <w:rPr>
          <w:rFonts w:asciiTheme="majorHAnsi" w:hAnsiTheme="majorHAnsi"/>
        </w:rPr>
      </w:pPr>
    </w:p>
    <w:p w:rsidR="00062454" w:rsidRPr="00062454" w:rsidRDefault="00062454" w:rsidP="009D7BC2">
      <w:pPr>
        <w:widowControl w:val="0"/>
        <w:snapToGrid w:val="0"/>
        <w:ind w:left="1"/>
        <w:jc w:val="both"/>
        <w:rPr>
          <w:rFonts w:asciiTheme="majorHAnsi" w:eastAsia="SimHei" w:hAnsiTheme="majorHAnsi" w:cs="Times New Roman"/>
          <w:b/>
          <w:color w:val="333333"/>
          <w:kern w:val="2"/>
          <w:szCs w:val="20"/>
          <w:lang w:eastAsia="zh-TW" w:bidi="he-IL"/>
        </w:rPr>
      </w:pPr>
      <w:r w:rsidRPr="00062454">
        <w:rPr>
          <w:rFonts w:asciiTheme="majorHAnsi" w:eastAsia="SimHei" w:hAnsiTheme="majorHAnsi" w:cs="Times New Roman"/>
          <w:b/>
          <w:kern w:val="2"/>
          <w:szCs w:val="20"/>
          <w:lang w:eastAsia="zh-TW" w:bidi="he-IL"/>
        </w:rPr>
        <w:t>(20130623</w:t>
      </w:r>
      <w:r w:rsidR="00456DE6">
        <w:rPr>
          <w:rFonts w:asciiTheme="majorHAnsi" w:eastAsia="SimHei" w:hAnsiTheme="majorHAnsi" w:cs="Times New Roman"/>
          <w:b/>
          <w:kern w:val="2"/>
          <w:szCs w:val="20"/>
          <w:lang w:eastAsia="zh-TW" w:bidi="he-IL"/>
        </w:rPr>
        <w:t>Taipei,</w:t>
      </w:r>
      <w:r w:rsidRPr="00062454">
        <w:rPr>
          <w:rFonts w:asciiTheme="majorHAnsi" w:eastAsia="SimHei" w:hAnsiTheme="majorHAnsi" w:cs="Times New Roman"/>
          <w:b/>
          <w:kern w:val="2"/>
          <w:szCs w:val="20"/>
          <w:lang w:eastAsia="zh-TW" w:bidi="he-IL"/>
        </w:rPr>
        <w:t xml:space="preserve"> </w:t>
      </w:r>
      <w:r w:rsidRPr="00062454">
        <w:rPr>
          <w:rFonts w:asciiTheme="majorHAnsi" w:eastAsia="SimHei" w:hAnsiTheme="majorHAnsi" w:cs="Times New Roman"/>
          <w:b/>
          <w:kern w:val="2"/>
          <w:szCs w:val="20"/>
          <w:lang w:eastAsia="zh-TW" w:bidi="he-IL"/>
        </w:rPr>
        <w:t>歌詠從思愛成病到乳香崗的全然獻上</w:t>
      </w:r>
      <w:r w:rsidRPr="00062454">
        <w:rPr>
          <w:rFonts w:asciiTheme="majorHAnsi" w:eastAsia="SimHei" w:hAnsiTheme="majorHAnsi" w:cs="Times New Roman"/>
          <w:b/>
          <w:kern w:val="2"/>
          <w:szCs w:val="20"/>
          <w:lang w:eastAsia="zh-TW" w:bidi="he-IL"/>
        </w:rPr>
        <w:t>1)(55:00-56:10)(mp3</w:t>
      </w:r>
      <w:r w:rsidRPr="00062454">
        <w:rPr>
          <w:rFonts w:asciiTheme="majorHAnsi" w:eastAsia="SimHei" w:hAnsiTheme="majorHAnsi" w:cs="Times New Roman"/>
          <w:b/>
          <w:color w:val="333333"/>
          <w:kern w:val="2"/>
          <w:szCs w:val="20"/>
          <w:lang w:eastAsia="zh-TW" w:bidi="he-IL"/>
        </w:rPr>
        <w:t>.8)</w:t>
      </w:r>
    </w:p>
    <w:p w:rsidR="00C945DA" w:rsidRPr="003123CF" w:rsidRDefault="00C945DA" w:rsidP="009D7BC2">
      <w:pPr>
        <w:tabs>
          <w:tab w:val="left" w:pos="1985"/>
        </w:tabs>
        <w:jc w:val="both"/>
        <w:rPr>
          <w:rFonts w:asciiTheme="majorHAnsi" w:hAnsiTheme="majorHAnsi"/>
          <w:lang w:eastAsia="zh-TW"/>
        </w:rPr>
      </w:pPr>
    </w:p>
    <w:p w:rsidR="00C945DA" w:rsidRPr="00062454" w:rsidRDefault="00C945DA" w:rsidP="00645049">
      <w:pPr>
        <w:tabs>
          <w:tab w:val="left" w:pos="1985"/>
        </w:tabs>
        <w:jc w:val="both"/>
        <w:rPr>
          <w:rFonts w:asciiTheme="majorHAnsi" w:hAnsiTheme="majorHAnsi"/>
          <w:i/>
          <w:iCs/>
        </w:rPr>
      </w:pPr>
      <w:r w:rsidRPr="00062454">
        <w:rPr>
          <w:rFonts w:asciiTheme="majorHAnsi" w:hAnsiTheme="majorHAnsi"/>
          <w:i/>
          <w:iCs/>
        </w:rPr>
        <w:t xml:space="preserve">Many things, as I think about it, feel a </w:t>
      </w:r>
      <w:r w:rsidR="00456DE6">
        <w:rPr>
          <w:rFonts w:asciiTheme="majorHAnsi" w:hAnsiTheme="majorHAnsi"/>
          <w:i/>
          <w:iCs/>
        </w:rPr>
        <w:t>little</w:t>
      </w:r>
      <w:r w:rsidRPr="00062454">
        <w:rPr>
          <w:rFonts w:asciiTheme="majorHAnsi" w:hAnsiTheme="majorHAnsi"/>
          <w:i/>
          <w:iCs/>
        </w:rPr>
        <w:t xml:space="preserve"> odd. </w:t>
      </w:r>
      <w:r w:rsidR="00661F55" w:rsidRPr="00062454">
        <w:rPr>
          <w:rFonts w:asciiTheme="majorHAnsi" w:hAnsiTheme="majorHAnsi"/>
          <w:i/>
          <w:iCs/>
        </w:rPr>
        <w:t xml:space="preserve">I do not deny its efficacy but I somewhat doubt its necessity. </w:t>
      </w:r>
      <w:r w:rsidR="00A211E1" w:rsidRPr="00062454">
        <w:rPr>
          <w:rFonts w:asciiTheme="majorHAnsi" w:hAnsiTheme="majorHAnsi"/>
          <w:i/>
          <w:iCs/>
        </w:rPr>
        <w:t xml:space="preserve">For example, praying for the Holy Spirit. We say that the Holy Spirit is promised, </w:t>
      </w:r>
      <w:r w:rsidR="00456DE6">
        <w:rPr>
          <w:rFonts w:asciiTheme="majorHAnsi" w:hAnsiTheme="majorHAnsi"/>
          <w:i/>
          <w:iCs/>
        </w:rPr>
        <w:t>isn’t that so?</w:t>
      </w:r>
      <w:r w:rsidR="00A211E1" w:rsidRPr="00062454">
        <w:rPr>
          <w:rFonts w:asciiTheme="majorHAnsi" w:hAnsiTheme="majorHAnsi"/>
          <w:i/>
          <w:iCs/>
        </w:rPr>
        <w:t xml:space="preserve"> We say that God will give you the Holy Spirit. Is that not right?</w:t>
      </w:r>
      <w:r w:rsidR="00456DE6">
        <w:rPr>
          <w:rFonts w:asciiTheme="majorHAnsi" w:hAnsiTheme="majorHAnsi"/>
          <w:i/>
          <w:iCs/>
        </w:rPr>
        <w:t>...</w:t>
      </w:r>
      <w:r w:rsidR="00A211E1" w:rsidRPr="00062454">
        <w:rPr>
          <w:rFonts w:asciiTheme="majorHAnsi" w:hAnsiTheme="majorHAnsi"/>
          <w:i/>
          <w:iCs/>
        </w:rPr>
        <w:t xml:space="preserve"> I have not spoken wrongly, have I?</w:t>
      </w:r>
      <w:r w:rsidR="00525291" w:rsidRPr="00062454">
        <w:rPr>
          <w:rFonts w:asciiTheme="majorHAnsi" w:hAnsiTheme="majorHAnsi"/>
          <w:i/>
          <w:iCs/>
        </w:rPr>
        <w:t xml:space="preserve"> </w:t>
      </w:r>
      <w:r w:rsidR="00456DE6">
        <w:rPr>
          <w:rFonts w:asciiTheme="majorHAnsi" w:hAnsiTheme="majorHAnsi"/>
          <w:i/>
          <w:iCs/>
        </w:rPr>
        <w:t>…</w:t>
      </w:r>
      <w:r w:rsidR="00525291" w:rsidRPr="00062454">
        <w:rPr>
          <w:rFonts w:asciiTheme="majorHAnsi" w:hAnsiTheme="majorHAnsi"/>
          <w:i/>
          <w:iCs/>
        </w:rPr>
        <w:t xml:space="preserve">Since the promised Holy Spirit will be given to you, </w:t>
      </w:r>
      <w:r w:rsidR="00456DE6">
        <w:rPr>
          <w:rFonts w:asciiTheme="majorHAnsi" w:hAnsiTheme="majorHAnsi"/>
          <w:i/>
          <w:iCs/>
        </w:rPr>
        <w:t xml:space="preserve">I’m thinking, someone says, yes, I’m going to wants to give you this, and you are happy, and then, you keep knocking </w:t>
      </w:r>
      <w:r w:rsidR="00645049">
        <w:rPr>
          <w:rFonts w:asciiTheme="majorHAnsi" w:hAnsiTheme="majorHAnsi"/>
          <w:i/>
          <w:iCs/>
        </w:rPr>
        <w:t xml:space="preserve">at his door every now and the, give me! Give me! And I say, </w:t>
      </w:r>
      <w:r w:rsidR="00402F9A">
        <w:rPr>
          <w:rFonts w:asciiTheme="majorHAnsi" w:hAnsiTheme="majorHAnsi"/>
          <w:i/>
          <w:iCs/>
        </w:rPr>
        <w:t>yes I’m</w:t>
      </w:r>
      <w:r w:rsidR="00645049">
        <w:rPr>
          <w:rFonts w:asciiTheme="majorHAnsi" w:hAnsiTheme="majorHAnsi"/>
          <w:i/>
          <w:iCs/>
        </w:rPr>
        <w:t xml:space="preserve"> going to give you, but </w:t>
      </w:r>
      <w:r w:rsidR="00525291" w:rsidRPr="00062454">
        <w:rPr>
          <w:rFonts w:asciiTheme="majorHAnsi" w:hAnsiTheme="majorHAnsi"/>
          <w:i/>
          <w:iCs/>
        </w:rPr>
        <w:t xml:space="preserve">why do you </w:t>
      </w:r>
      <w:r w:rsidR="00645049">
        <w:rPr>
          <w:rFonts w:asciiTheme="majorHAnsi" w:hAnsiTheme="majorHAnsi"/>
          <w:i/>
          <w:iCs/>
        </w:rPr>
        <w:t xml:space="preserve">keep </w:t>
      </w:r>
      <w:r w:rsidR="00525291" w:rsidRPr="00062454">
        <w:rPr>
          <w:rFonts w:asciiTheme="majorHAnsi" w:hAnsiTheme="majorHAnsi"/>
          <w:i/>
          <w:iCs/>
        </w:rPr>
        <w:t>knock</w:t>
      </w:r>
      <w:r w:rsidR="00645049">
        <w:rPr>
          <w:rFonts w:asciiTheme="majorHAnsi" w:hAnsiTheme="majorHAnsi"/>
          <w:i/>
          <w:iCs/>
        </w:rPr>
        <w:t>ing</w:t>
      </w:r>
      <w:r w:rsidR="00525291" w:rsidRPr="00062454">
        <w:rPr>
          <w:rFonts w:asciiTheme="majorHAnsi" w:hAnsiTheme="majorHAnsi"/>
          <w:i/>
          <w:iCs/>
        </w:rPr>
        <w:t xml:space="preserve"> on </w:t>
      </w:r>
      <w:r w:rsidR="00645049">
        <w:rPr>
          <w:rFonts w:asciiTheme="majorHAnsi" w:hAnsiTheme="majorHAnsi"/>
          <w:i/>
          <w:iCs/>
        </w:rPr>
        <w:t>my</w:t>
      </w:r>
      <w:r w:rsidR="00525291" w:rsidRPr="00062454">
        <w:rPr>
          <w:rFonts w:asciiTheme="majorHAnsi" w:hAnsiTheme="majorHAnsi"/>
          <w:i/>
          <w:iCs/>
        </w:rPr>
        <w:t xml:space="preserve"> door</w:t>
      </w:r>
      <w:r w:rsidR="00645049">
        <w:rPr>
          <w:rFonts w:asciiTheme="majorHAnsi" w:hAnsiTheme="majorHAnsi"/>
          <w:i/>
          <w:iCs/>
        </w:rPr>
        <w:t>?</w:t>
      </w:r>
      <w:r w:rsidR="00525291" w:rsidRPr="00062454">
        <w:rPr>
          <w:rFonts w:asciiTheme="majorHAnsi" w:hAnsiTheme="majorHAnsi"/>
          <w:i/>
          <w:iCs/>
        </w:rPr>
        <w:t xml:space="preserve"> </w:t>
      </w:r>
      <w:r w:rsidR="00645049">
        <w:rPr>
          <w:rFonts w:asciiTheme="majorHAnsi" w:hAnsiTheme="majorHAnsi"/>
          <w:i/>
          <w:iCs/>
        </w:rPr>
        <w:t xml:space="preserve">We even plead so earnestly, give me! Give </w:t>
      </w:r>
      <w:r w:rsidR="00402F9A">
        <w:rPr>
          <w:rFonts w:asciiTheme="majorHAnsi" w:hAnsiTheme="majorHAnsi"/>
          <w:i/>
          <w:iCs/>
        </w:rPr>
        <w:t>me! Hence</w:t>
      </w:r>
      <w:r w:rsidR="00645049">
        <w:rPr>
          <w:rFonts w:asciiTheme="majorHAnsi" w:hAnsiTheme="majorHAnsi"/>
          <w:i/>
          <w:iCs/>
        </w:rPr>
        <w:t xml:space="preserve"> </w:t>
      </w:r>
      <w:r w:rsidR="0020272A" w:rsidRPr="00062454">
        <w:rPr>
          <w:rFonts w:asciiTheme="majorHAnsi" w:hAnsiTheme="majorHAnsi"/>
          <w:i/>
          <w:iCs/>
        </w:rPr>
        <w:t xml:space="preserve">I feel </w:t>
      </w:r>
      <w:r w:rsidR="00645049">
        <w:rPr>
          <w:rFonts w:asciiTheme="majorHAnsi" w:hAnsiTheme="majorHAnsi"/>
          <w:i/>
          <w:iCs/>
        </w:rPr>
        <w:t xml:space="preserve">it’s </w:t>
      </w:r>
      <w:r w:rsidR="0020272A" w:rsidRPr="00062454">
        <w:rPr>
          <w:rFonts w:asciiTheme="majorHAnsi" w:hAnsiTheme="majorHAnsi"/>
          <w:i/>
          <w:iCs/>
        </w:rPr>
        <w:t>funny</w:t>
      </w:r>
      <w:r w:rsidR="00645049">
        <w:rPr>
          <w:rFonts w:asciiTheme="majorHAnsi" w:hAnsiTheme="majorHAnsi"/>
          <w:i/>
          <w:iCs/>
        </w:rPr>
        <w:t xml:space="preserve">, eventually it feels </w:t>
      </w:r>
      <w:r w:rsidR="00402F9A">
        <w:rPr>
          <w:rFonts w:asciiTheme="majorHAnsi" w:hAnsiTheme="majorHAnsi"/>
          <w:i/>
          <w:iCs/>
        </w:rPr>
        <w:t>funny</w:t>
      </w:r>
      <w:r w:rsidR="00645049">
        <w:rPr>
          <w:rFonts w:asciiTheme="majorHAnsi" w:hAnsiTheme="majorHAnsi"/>
          <w:i/>
          <w:iCs/>
        </w:rPr>
        <w:t xml:space="preserve"> to me. We spend a lot of time pleading, we are not conversing, </w:t>
      </w:r>
      <w:r w:rsidR="00402F9A">
        <w:rPr>
          <w:rFonts w:asciiTheme="majorHAnsi" w:hAnsiTheme="majorHAnsi"/>
          <w:i/>
          <w:iCs/>
        </w:rPr>
        <w:t>between</w:t>
      </w:r>
      <w:r w:rsidR="0020272A" w:rsidRPr="00062454">
        <w:rPr>
          <w:rFonts w:asciiTheme="majorHAnsi" w:hAnsiTheme="majorHAnsi"/>
          <w:i/>
          <w:iCs/>
        </w:rPr>
        <w:t xml:space="preserve"> us and God</w:t>
      </w:r>
      <w:r w:rsidR="00645049">
        <w:rPr>
          <w:rFonts w:asciiTheme="majorHAnsi" w:hAnsiTheme="majorHAnsi"/>
          <w:i/>
          <w:iCs/>
        </w:rPr>
        <w:t>, there is no</w:t>
      </w:r>
      <w:r w:rsidR="0020272A" w:rsidRPr="00062454">
        <w:rPr>
          <w:rFonts w:asciiTheme="majorHAnsi" w:hAnsiTheme="majorHAnsi"/>
          <w:i/>
          <w:iCs/>
        </w:rPr>
        <w:t xml:space="preserve"> loving exchange. </w:t>
      </w:r>
    </w:p>
    <w:p w:rsidR="009445E6" w:rsidRPr="003123CF" w:rsidRDefault="009445E6" w:rsidP="009D7BC2">
      <w:pPr>
        <w:tabs>
          <w:tab w:val="left" w:pos="1985"/>
        </w:tabs>
        <w:jc w:val="both"/>
        <w:rPr>
          <w:rFonts w:asciiTheme="majorHAnsi" w:hAnsiTheme="majorHAnsi"/>
        </w:rPr>
      </w:pPr>
    </w:p>
    <w:p w:rsidR="00927370" w:rsidRDefault="00D808AE" w:rsidP="00927370">
      <w:pPr>
        <w:tabs>
          <w:tab w:val="left" w:pos="1985"/>
        </w:tabs>
        <w:jc w:val="both"/>
        <w:rPr>
          <w:rFonts w:asciiTheme="majorHAnsi" w:hAnsiTheme="majorHAnsi"/>
        </w:rPr>
      </w:pPr>
      <w:r>
        <w:rPr>
          <w:rFonts w:asciiTheme="majorHAnsi" w:hAnsiTheme="majorHAnsi"/>
          <w:b/>
          <w:bCs/>
        </w:rPr>
        <w:t>Analysis</w:t>
      </w:r>
      <w:r w:rsidR="009445E6" w:rsidRPr="00062454">
        <w:rPr>
          <w:rFonts w:asciiTheme="majorHAnsi" w:hAnsiTheme="majorHAnsi"/>
          <w:b/>
          <w:bCs/>
        </w:rPr>
        <w:t>:</w:t>
      </w:r>
      <w:r w:rsidR="009445E6" w:rsidRPr="003123CF">
        <w:rPr>
          <w:rFonts w:asciiTheme="majorHAnsi" w:hAnsiTheme="majorHAnsi"/>
        </w:rPr>
        <w:t xml:space="preserve"> </w:t>
      </w:r>
    </w:p>
    <w:p w:rsidR="00927370" w:rsidRDefault="00927370" w:rsidP="00927370">
      <w:pPr>
        <w:tabs>
          <w:tab w:val="left" w:pos="1985"/>
        </w:tabs>
        <w:jc w:val="both"/>
        <w:rPr>
          <w:rFonts w:asciiTheme="majorHAnsi" w:hAnsiTheme="majorHAnsi"/>
        </w:rPr>
      </w:pPr>
      <w:r>
        <w:rPr>
          <w:rFonts w:asciiTheme="majorHAnsi" w:hAnsiTheme="majorHAnsi"/>
        </w:rPr>
        <w:t xml:space="preserve">1. Prayer </w:t>
      </w:r>
      <w:r w:rsidR="009445E6" w:rsidRPr="003123CF">
        <w:rPr>
          <w:rFonts w:asciiTheme="majorHAnsi" w:hAnsiTheme="majorHAnsi"/>
        </w:rPr>
        <w:t>is a communication and an exchange</w:t>
      </w:r>
      <w:r>
        <w:rPr>
          <w:rFonts w:asciiTheme="majorHAnsi" w:hAnsiTheme="majorHAnsi"/>
        </w:rPr>
        <w:t xml:space="preserve"> with God</w:t>
      </w:r>
      <w:r w:rsidR="009445E6" w:rsidRPr="003123CF">
        <w:rPr>
          <w:rFonts w:asciiTheme="majorHAnsi" w:hAnsiTheme="majorHAnsi"/>
        </w:rPr>
        <w:t xml:space="preserve">. But if one has not received the promised Holy Spirit, </w:t>
      </w:r>
      <w:r>
        <w:rPr>
          <w:rFonts w:asciiTheme="majorHAnsi" w:hAnsiTheme="majorHAnsi"/>
        </w:rPr>
        <w:t xml:space="preserve">all the more </w:t>
      </w:r>
      <w:r w:rsidR="009445E6" w:rsidRPr="003123CF">
        <w:rPr>
          <w:rFonts w:asciiTheme="majorHAnsi" w:hAnsiTheme="majorHAnsi"/>
        </w:rPr>
        <w:t xml:space="preserve">he </w:t>
      </w:r>
      <w:r>
        <w:rPr>
          <w:rFonts w:asciiTheme="majorHAnsi" w:hAnsiTheme="majorHAnsi"/>
        </w:rPr>
        <w:t xml:space="preserve">should </w:t>
      </w:r>
      <w:r w:rsidR="009445E6" w:rsidRPr="003123CF">
        <w:rPr>
          <w:rFonts w:asciiTheme="majorHAnsi" w:hAnsiTheme="majorHAnsi"/>
        </w:rPr>
        <w:t xml:space="preserve">pray </w:t>
      </w:r>
      <w:r>
        <w:rPr>
          <w:rFonts w:asciiTheme="majorHAnsi" w:hAnsiTheme="majorHAnsi"/>
        </w:rPr>
        <w:t xml:space="preserve">to </w:t>
      </w:r>
      <w:r w:rsidR="00402F9A">
        <w:rPr>
          <w:rFonts w:asciiTheme="majorHAnsi" w:hAnsiTheme="majorHAnsi"/>
        </w:rPr>
        <w:t xml:space="preserve">receive. </w:t>
      </w:r>
    </w:p>
    <w:p w:rsidR="00870994" w:rsidRDefault="00927370" w:rsidP="00870994">
      <w:pPr>
        <w:tabs>
          <w:tab w:val="left" w:pos="1985"/>
        </w:tabs>
        <w:jc w:val="both"/>
        <w:rPr>
          <w:rFonts w:asciiTheme="majorHAnsi" w:hAnsiTheme="majorHAnsi"/>
        </w:rPr>
      </w:pPr>
      <w:r>
        <w:rPr>
          <w:rFonts w:asciiTheme="majorHAnsi" w:hAnsiTheme="majorHAnsi"/>
        </w:rPr>
        <w:t>-</w:t>
      </w:r>
      <w:r w:rsidR="009445E6" w:rsidRPr="003123CF">
        <w:rPr>
          <w:rFonts w:asciiTheme="majorHAnsi" w:hAnsiTheme="majorHAnsi"/>
        </w:rPr>
        <w:t xml:space="preserve">We will not doubt the necessity of praying earnestly for the Holy Spirit </w:t>
      </w:r>
      <w:r w:rsidR="00402F9A" w:rsidRPr="003123CF">
        <w:rPr>
          <w:rFonts w:asciiTheme="majorHAnsi" w:hAnsiTheme="majorHAnsi"/>
        </w:rPr>
        <w:t>since the</w:t>
      </w:r>
      <w:r w:rsidR="009445E6" w:rsidRPr="003123CF">
        <w:rPr>
          <w:rFonts w:asciiTheme="majorHAnsi" w:hAnsiTheme="majorHAnsi"/>
        </w:rPr>
        <w:t xml:space="preserve"> teaching of the Lord</w:t>
      </w:r>
      <w:r>
        <w:rPr>
          <w:rFonts w:asciiTheme="majorHAnsi" w:hAnsiTheme="majorHAnsi"/>
        </w:rPr>
        <w:t xml:space="preserve"> is: How much more will the </w:t>
      </w:r>
      <w:r w:rsidR="00870994">
        <w:rPr>
          <w:rFonts w:asciiTheme="majorHAnsi" w:hAnsiTheme="majorHAnsi"/>
        </w:rPr>
        <w:t>heavenly Father</w:t>
      </w:r>
      <w:r w:rsidR="00771B86">
        <w:rPr>
          <w:rFonts w:asciiTheme="majorHAnsi" w:hAnsiTheme="majorHAnsi"/>
        </w:rPr>
        <w:t xml:space="preserve"> gives </w:t>
      </w:r>
      <w:r w:rsidR="009445E6" w:rsidRPr="003123CF">
        <w:rPr>
          <w:rFonts w:asciiTheme="majorHAnsi" w:hAnsiTheme="majorHAnsi"/>
        </w:rPr>
        <w:t xml:space="preserve">the Holy Spirit to those who ask? </w:t>
      </w:r>
    </w:p>
    <w:p w:rsidR="00870994" w:rsidRDefault="00870994" w:rsidP="00870994">
      <w:pPr>
        <w:tabs>
          <w:tab w:val="left" w:pos="1985"/>
        </w:tabs>
        <w:jc w:val="both"/>
        <w:rPr>
          <w:rFonts w:asciiTheme="majorHAnsi" w:hAnsiTheme="majorHAnsi"/>
        </w:rPr>
      </w:pPr>
      <w:r>
        <w:rPr>
          <w:rFonts w:asciiTheme="majorHAnsi" w:hAnsiTheme="majorHAnsi"/>
        </w:rPr>
        <w:t xml:space="preserve">-Didn’t the Lord </w:t>
      </w:r>
      <w:r w:rsidR="00402F9A">
        <w:rPr>
          <w:rFonts w:asciiTheme="majorHAnsi" w:hAnsiTheme="majorHAnsi"/>
        </w:rPr>
        <w:t xml:space="preserve">use </w:t>
      </w:r>
      <w:r w:rsidR="00402F9A" w:rsidRPr="003123CF">
        <w:rPr>
          <w:rFonts w:asciiTheme="majorHAnsi" w:hAnsiTheme="majorHAnsi"/>
        </w:rPr>
        <w:t>the</w:t>
      </w:r>
      <w:r w:rsidR="0087213B" w:rsidRPr="003123CF">
        <w:rPr>
          <w:rFonts w:asciiTheme="majorHAnsi" w:hAnsiTheme="majorHAnsi"/>
        </w:rPr>
        <w:t xml:space="preserve"> parable of the loaves and the parable of the unjust judge, to teach us that in the face of rejection, we should not give up but should instead pray earnestly</w:t>
      </w:r>
      <w:r>
        <w:rPr>
          <w:rFonts w:asciiTheme="majorHAnsi" w:hAnsiTheme="majorHAnsi"/>
        </w:rPr>
        <w:t>?</w:t>
      </w:r>
    </w:p>
    <w:p w:rsidR="00062454" w:rsidRDefault="00870994" w:rsidP="00870994">
      <w:pPr>
        <w:tabs>
          <w:tab w:val="left" w:pos="1985"/>
        </w:tabs>
        <w:jc w:val="both"/>
        <w:rPr>
          <w:rFonts w:asciiTheme="majorHAnsi" w:hAnsiTheme="majorHAnsi"/>
        </w:rPr>
      </w:pPr>
      <w:r>
        <w:rPr>
          <w:rFonts w:asciiTheme="majorHAnsi" w:hAnsiTheme="majorHAnsi"/>
        </w:rPr>
        <w:t>2</w:t>
      </w:r>
      <w:r w:rsidR="0087213B" w:rsidRPr="003123CF">
        <w:rPr>
          <w:rFonts w:asciiTheme="majorHAnsi" w:hAnsiTheme="majorHAnsi"/>
        </w:rPr>
        <w:t xml:space="preserve">. </w:t>
      </w:r>
      <w:r w:rsidR="007E36C7" w:rsidRPr="003123CF">
        <w:rPr>
          <w:rFonts w:asciiTheme="majorHAnsi" w:hAnsiTheme="majorHAnsi"/>
        </w:rPr>
        <w:t xml:space="preserve">Yet YM doubts </w:t>
      </w:r>
      <w:r>
        <w:rPr>
          <w:rFonts w:asciiTheme="majorHAnsi" w:hAnsiTheme="majorHAnsi"/>
        </w:rPr>
        <w:t>the</w:t>
      </w:r>
      <w:r w:rsidR="00402F9A">
        <w:rPr>
          <w:rFonts w:asciiTheme="majorHAnsi" w:hAnsiTheme="majorHAnsi"/>
        </w:rPr>
        <w:t xml:space="preserve"> </w:t>
      </w:r>
      <w:r w:rsidR="007E36C7" w:rsidRPr="003123CF">
        <w:rPr>
          <w:rFonts w:asciiTheme="majorHAnsi" w:hAnsiTheme="majorHAnsi"/>
        </w:rPr>
        <w:t xml:space="preserve">necessity </w:t>
      </w:r>
      <w:r>
        <w:rPr>
          <w:rFonts w:asciiTheme="majorHAnsi" w:hAnsiTheme="majorHAnsi"/>
        </w:rPr>
        <w:t xml:space="preserve">of </w:t>
      </w:r>
      <w:r w:rsidR="007E36C7" w:rsidRPr="003123CF">
        <w:rPr>
          <w:rFonts w:asciiTheme="majorHAnsi" w:hAnsiTheme="majorHAnsi"/>
        </w:rPr>
        <w:t>praying for th</w:t>
      </w:r>
      <w:r w:rsidR="002C1C96" w:rsidRPr="003123CF">
        <w:rPr>
          <w:rFonts w:asciiTheme="majorHAnsi" w:hAnsiTheme="majorHAnsi"/>
        </w:rPr>
        <w:t>e Holy Spirit since it is a promise.</w:t>
      </w:r>
      <w:r w:rsidR="00E53E49" w:rsidRPr="003123CF">
        <w:rPr>
          <w:rFonts w:asciiTheme="majorHAnsi" w:hAnsiTheme="majorHAnsi"/>
        </w:rPr>
        <w:t xml:space="preserve"> </w:t>
      </w:r>
    </w:p>
    <w:p w:rsidR="00062454" w:rsidRDefault="00062454" w:rsidP="009D7BC2">
      <w:pPr>
        <w:tabs>
          <w:tab w:val="left" w:pos="1985"/>
        </w:tabs>
        <w:jc w:val="both"/>
        <w:rPr>
          <w:rFonts w:asciiTheme="majorHAnsi" w:hAnsiTheme="majorHAnsi"/>
        </w:rPr>
      </w:pPr>
    </w:p>
    <w:p w:rsidR="00870994" w:rsidRDefault="00870994" w:rsidP="009D7BC2">
      <w:pPr>
        <w:tabs>
          <w:tab w:val="left" w:pos="1985"/>
        </w:tabs>
        <w:jc w:val="both"/>
        <w:rPr>
          <w:rFonts w:asciiTheme="majorHAnsi" w:hAnsiTheme="majorHAnsi"/>
        </w:rPr>
      </w:pPr>
      <w:r>
        <w:rPr>
          <w:rFonts w:asciiTheme="majorHAnsi" w:hAnsiTheme="majorHAnsi"/>
        </w:rPr>
        <w:t>3.</w:t>
      </w:r>
      <w:r w:rsidR="00402F9A">
        <w:rPr>
          <w:rFonts w:asciiTheme="majorHAnsi" w:hAnsiTheme="majorHAnsi"/>
        </w:rPr>
        <w:t xml:space="preserve"> </w:t>
      </w:r>
      <w:r w:rsidR="00E53E49" w:rsidRPr="003123CF">
        <w:rPr>
          <w:rFonts w:asciiTheme="majorHAnsi" w:hAnsiTheme="majorHAnsi"/>
        </w:rPr>
        <w:t xml:space="preserve">Isn’t such a saying a deviation from the Lord’s teachings? The </w:t>
      </w:r>
      <w:r w:rsidR="00F36BB8" w:rsidRPr="003123CF">
        <w:rPr>
          <w:rFonts w:asciiTheme="majorHAnsi" w:hAnsiTheme="majorHAnsi"/>
        </w:rPr>
        <w:t>Lord promises the Holy Spirit</w:t>
      </w:r>
      <w:r w:rsidR="00E53E49" w:rsidRPr="003123CF">
        <w:rPr>
          <w:rFonts w:asciiTheme="majorHAnsi" w:hAnsiTheme="majorHAnsi"/>
        </w:rPr>
        <w:t xml:space="preserve"> but it is not gotten automatically. You have to pray and ask Him for the Holy Spirit. </w:t>
      </w:r>
    </w:p>
    <w:p w:rsidR="00870994" w:rsidRDefault="00870994" w:rsidP="00870994">
      <w:pPr>
        <w:tabs>
          <w:tab w:val="left" w:pos="1985"/>
        </w:tabs>
        <w:jc w:val="both"/>
        <w:rPr>
          <w:rFonts w:asciiTheme="majorHAnsi" w:hAnsiTheme="majorHAnsi"/>
        </w:rPr>
      </w:pPr>
      <w:r>
        <w:rPr>
          <w:rFonts w:asciiTheme="majorHAnsi" w:hAnsiTheme="majorHAnsi"/>
        </w:rPr>
        <w:t>-</w:t>
      </w:r>
      <w:r w:rsidR="00062454">
        <w:rPr>
          <w:rFonts w:asciiTheme="majorHAnsi" w:hAnsiTheme="majorHAnsi"/>
        </w:rPr>
        <w:t xml:space="preserve">The Lord’s instruction </w:t>
      </w:r>
      <w:r w:rsidR="00CD6DED" w:rsidRPr="003123CF">
        <w:rPr>
          <w:rFonts w:asciiTheme="majorHAnsi" w:hAnsiTheme="majorHAnsi"/>
        </w:rPr>
        <w:t>was for</w:t>
      </w:r>
      <w:r w:rsidR="00F36BB8" w:rsidRPr="003123CF">
        <w:rPr>
          <w:rFonts w:asciiTheme="majorHAnsi" w:hAnsiTheme="majorHAnsi"/>
        </w:rPr>
        <w:t xml:space="preserve"> the disc</w:t>
      </w:r>
      <w:r w:rsidR="00CD6DED" w:rsidRPr="003123CF">
        <w:rPr>
          <w:rFonts w:asciiTheme="majorHAnsi" w:hAnsiTheme="majorHAnsi"/>
        </w:rPr>
        <w:t xml:space="preserve">iples to tarry in Jerusalem to wait for the promised Holy Spirit. The disciples did not just sit down </w:t>
      </w:r>
      <w:r w:rsidRPr="003123CF">
        <w:rPr>
          <w:rFonts w:asciiTheme="majorHAnsi" w:hAnsiTheme="majorHAnsi"/>
        </w:rPr>
        <w:t xml:space="preserve">by faith </w:t>
      </w:r>
      <w:r w:rsidR="00CD6DED" w:rsidRPr="003123CF">
        <w:rPr>
          <w:rFonts w:asciiTheme="majorHAnsi" w:hAnsiTheme="majorHAnsi"/>
        </w:rPr>
        <w:t xml:space="preserve">and wait for the Holy Spirit. </w:t>
      </w:r>
    </w:p>
    <w:p w:rsidR="009445E6" w:rsidRPr="003123CF" w:rsidRDefault="00870994" w:rsidP="00870994">
      <w:pPr>
        <w:tabs>
          <w:tab w:val="left" w:pos="1985"/>
        </w:tabs>
        <w:jc w:val="both"/>
        <w:rPr>
          <w:rFonts w:asciiTheme="majorHAnsi" w:hAnsiTheme="majorHAnsi"/>
        </w:rPr>
      </w:pPr>
      <w:r>
        <w:rPr>
          <w:rFonts w:asciiTheme="majorHAnsi" w:hAnsiTheme="majorHAnsi"/>
        </w:rPr>
        <w:t>-</w:t>
      </w:r>
      <w:r w:rsidR="00CD6DED" w:rsidRPr="003123CF">
        <w:rPr>
          <w:rFonts w:asciiTheme="majorHAnsi" w:hAnsiTheme="majorHAnsi"/>
        </w:rPr>
        <w:t>By faith, they prayed in one accord patiently. They did not come every now and then to pray to the Lord. Rather, they earnestly prayed until the tenth day, the Day of Pentecost, when the promised Holy Spirit finally came upon them.</w:t>
      </w:r>
    </w:p>
    <w:p w:rsidR="00EA2B09" w:rsidRPr="003123CF" w:rsidRDefault="00EA2B09" w:rsidP="009D7BC2">
      <w:pPr>
        <w:tabs>
          <w:tab w:val="left" w:pos="1985"/>
        </w:tabs>
        <w:jc w:val="both"/>
        <w:rPr>
          <w:rFonts w:asciiTheme="majorHAnsi" w:hAnsiTheme="majorHAnsi"/>
        </w:rPr>
      </w:pPr>
    </w:p>
    <w:p w:rsidR="00EA2B09" w:rsidRPr="003123CF" w:rsidRDefault="00870994" w:rsidP="009D7BC2">
      <w:pPr>
        <w:tabs>
          <w:tab w:val="left" w:pos="1985"/>
        </w:tabs>
        <w:jc w:val="both"/>
        <w:rPr>
          <w:rFonts w:asciiTheme="majorHAnsi" w:hAnsiTheme="majorHAnsi"/>
        </w:rPr>
      </w:pPr>
      <w:r>
        <w:rPr>
          <w:rFonts w:asciiTheme="majorHAnsi" w:hAnsiTheme="majorHAnsi"/>
        </w:rPr>
        <w:t>4.</w:t>
      </w:r>
      <w:r w:rsidR="00402F9A">
        <w:rPr>
          <w:rFonts w:asciiTheme="majorHAnsi" w:hAnsiTheme="majorHAnsi"/>
        </w:rPr>
        <w:t xml:space="preserve"> </w:t>
      </w:r>
      <w:r w:rsidR="00B32C90">
        <w:rPr>
          <w:rFonts w:asciiTheme="majorHAnsi" w:hAnsiTheme="majorHAnsi"/>
        </w:rPr>
        <w:t>Wi</w:t>
      </w:r>
      <w:r w:rsidR="00EA2B09" w:rsidRPr="003123CF">
        <w:rPr>
          <w:rFonts w:asciiTheme="majorHAnsi" w:hAnsiTheme="majorHAnsi"/>
        </w:rPr>
        <w:t xml:space="preserve">th regards to praying and receiving the Holy Spirit, YM calls it grace upon </w:t>
      </w:r>
      <w:proofErr w:type="gramStart"/>
      <w:r w:rsidR="00EA2B09" w:rsidRPr="003123CF">
        <w:rPr>
          <w:rFonts w:asciiTheme="majorHAnsi" w:hAnsiTheme="majorHAnsi"/>
        </w:rPr>
        <w:t>grace.</w:t>
      </w:r>
      <w:r>
        <w:rPr>
          <w:rFonts w:asciiTheme="majorHAnsi" w:hAnsiTheme="majorHAnsi"/>
        </w:rPr>
        <w:t>,</w:t>
      </w:r>
      <w:proofErr w:type="gramEnd"/>
      <w:r w:rsidR="00EA2B09" w:rsidRPr="003123CF">
        <w:rPr>
          <w:rFonts w:asciiTheme="majorHAnsi" w:hAnsiTheme="majorHAnsi"/>
        </w:rPr>
        <w:t xml:space="preserve"> </w:t>
      </w:r>
      <w:r>
        <w:rPr>
          <w:rFonts w:asciiTheme="majorHAnsi" w:hAnsiTheme="majorHAnsi"/>
        </w:rPr>
        <w:t>w</w:t>
      </w:r>
      <w:r w:rsidR="00EA2B09" w:rsidRPr="003123CF">
        <w:rPr>
          <w:rFonts w:asciiTheme="majorHAnsi" w:hAnsiTheme="majorHAnsi"/>
        </w:rPr>
        <w:t>ithout the speaking of tongues, you can also enter heaven.</w:t>
      </w:r>
      <w:r>
        <w:rPr>
          <w:rFonts w:asciiTheme="majorHAnsi" w:hAnsiTheme="majorHAnsi"/>
        </w:rPr>
        <w:t xml:space="preserve">, </w:t>
      </w:r>
      <w:proofErr w:type="spellStart"/>
      <w:r>
        <w:rPr>
          <w:rFonts w:asciiTheme="majorHAnsi" w:hAnsiTheme="majorHAnsi"/>
        </w:rPr>
        <w:t>hedoes</w:t>
      </w:r>
      <w:proofErr w:type="spellEnd"/>
      <w:r>
        <w:rPr>
          <w:rFonts w:asciiTheme="majorHAnsi" w:hAnsiTheme="majorHAnsi"/>
        </w:rPr>
        <w:t xml:space="preserve"> not deny </w:t>
      </w:r>
      <w:r w:rsidR="00EA2B09" w:rsidRPr="003123CF">
        <w:rPr>
          <w:rFonts w:asciiTheme="majorHAnsi" w:hAnsiTheme="majorHAnsi"/>
        </w:rPr>
        <w:t xml:space="preserve"> its efficacy but doubts its necessity. Such statement</w:t>
      </w:r>
      <w:r>
        <w:rPr>
          <w:rFonts w:asciiTheme="majorHAnsi" w:hAnsiTheme="majorHAnsi"/>
        </w:rPr>
        <w:t>s</w:t>
      </w:r>
      <w:r w:rsidR="00EA2B09" w:rsidRPr="003123CF">
        <w:rPr>
          <w:rFonts w:asciiTheme="majorHAnsi" w:hAnsiTheme="majorHAnsi"/>
        </w:rPr>
        <w:t xml:space="preserve"> ha</w:t>
      </w:r>
      <w:r>
        <w:rPr>
          <w:rFonts w:asciiTheme="majorHAnsi" w:hAnsiTheme="majorHAnsi"/>
        </w:rPr>
        <w:t>ve</w:t>
      </w:r>
      <w:r w:rsidR="00EA2B09" w:rsidRPr="003123CF">
        <w:rPr>
          <w:rFonts w:asciiTheme="majorHAnsi" w:hAnsiTheme="majorHAnsi"/>
        </w:rPr>
        <w:t xml:space="preserve"> already deviated from our church’s basic belief</w:t>
      </w:r>
      <w:r>
        <w:rPr>
          <w:rFonts w:asciiTheme="majorHAnsi" w:hAnsiTheme="majorHAnsi"/>
        </w:rPr>
        <w:t>s</w:t>
      </w:r>
      <w:r w:rsidR="00EA2B09" w:rsidRPr="003123CF">
        <w:rPr>
          <w:rFonts w:asciiTheme="majorHAnsi" w:hAnsiTheme="majorHAnsi"/>
        </w:rPr>
        <w:t xml:space="preserve">. </w:t>
      </w:r>
    </w:p>
    <w:p w:rsidR="00EA2B09" w:rsidRPr="003123CF" w:rsidRDefault="00EA2B09" w:rsidP="00235981">
      <w:pPr>
        <w:tabs>
          <w:tab w:val="left" w:pos="1985"/>
        </w:tabs>
        <w:rPr>
          <w:rFonts w:asciiTheme="majorHAnsi" w:hAnsiTheme="majorHAnsi"/>
        </w:rPr>
      </w:pPr>
    </w:p>
    <w:sectPr w:rsidR="00EA2B09" w:rsidRPr="003123CF" w:rsidSect="00FD197A">
      <w:footerReference w:type="default" r:id="rId10"/>
      <w:pgSz w:w="11900" w:h="16840"/>
      <w:pgMar w:top="1440" w:right="1800" w:bottom="1440" w:left="1800" w:header="708" w:footer="708" w:gutter="0"/>
      <w:pgNumType w:start="3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Khoo" w:date="2013-10-30T12:06:00Z" w:initials="DK">
    <w:p w:rsidR="008F4A07" w:rsidRDefault="008F4A07" w:rsidP="000E6DB4">
      <w:pPr>
        <w:pStyle w:val="CommentText"/>
      </w:pPr>
      <w:r>
        <w:rPr>
          <w:rStyle w:val="CommentReference"/>
        </w:rPr>
        <w:annotationRef/>
      </w:r>
      <w:r>
        <w:t xml:space="preserve">Is this part of RAWLS or </w:t>
      </w:r>
      <w:proofErr w:type="spellStart"/>
      <w:r>
        <w:t>Pr</w:t>
      </w:r>
      <w:proofErr w:type="spellEnd"/>
      <w:r>
        <w:t xml:space="preserve"> </w:t>
      </w:r>
      <w:proofErr w:type="spellStart"/>
      <w:r>
        <w:t>AQ’s</w:t>
      </w:r>
      <w:proofErr w:type="spellEnd"/>
      <w:r>
        <w:t xml:space="preserve"> view?</w:t>
      </w:r>
    </w:p>
  </w:comment>
  <w:comment w:id="2" w:author="Peter Shee" w:date="2013-10-30T12:06:00Z" w:initials="PS">
    <w:p w:rsidR="008F4A07" w:rsidRDefault="008F4A07" w:rsidP="000E6DB4">
      <w:pPr>
        <w:pStyle w:val="CommentText"/>
      </w:pPr>
      <w:r>
        <w:rPr>
          <w:rStyle w:val="CommentReference"/>
        </w:rPr>
        <w:annotationRef/>
      </w:r>
      <w:r>
        <w:t>AQ’s</w:t>
      </w:r>
    </w:p>
  </w:comment>
  <w:comment w:id="3" w:author="Peter Shee" w:date="2013-10-31T18:51:00Z" w:initials="PS">
    <w:p w:rsidR="008F4A07" w:rsidRDefault="008F4A07" w:rsidP="00F4452D">
      <w:pPr>
        <w:pStyle w:val="CommentText"/>
      </w:pPr>
      <w:r>
        <w:rPr>
          <w:rStyle w:val="CommentReference"/>
        </w:rPr>
        <w:annotationRef/>
      </w:r>
      <w:r>
        <w:t>The transcription is the exact opposite of what it should be!</w:t>
      </w:r>
    </w:p>
  </w:comment>
  <w:comment w:id="4" w:author="Peter Shee" w:date="2013-10-31T18:51:00Z" w:initials="PS">
    <w:p w:rsidR="008F4A07" w:rsidRDefault="008F4A07">
      <w:pPr>
        <w:pStyle w:val="CommentText"/>
      </w:pPr>
      <w:r>
        <w:rPr>
          <w:rStyle w:val="CommentReference"/>
        </w:rPr>
        <w:annotationRef/>
      </w:r>
      <w:r>
        <w:t>This is a serious transcription error!</w:t>
      </w:r>
    </w:p>
  </w:comment>
  <w:comment w:id="5" w:author="Peter Shee" w:date="2013-10-31T18:57:00Z" w:initials="PS">
    <w:p w:rsidR="008F4A07" w:rsidRDefault="008F4A07">
      <w:pPr>
        <w:pStyle w:val="CommentText"/>
      </w:pPr>
      <w:r>
        <w:rPr>
          <w:rStyle w:val="CommentReference"/>
        </w:rPr>
        <w:annotationRef/>
      </w:r>
      <w:r>
        <w:t>YM is not saying that without the Holy Spirit these children can go to heaven. He’s telling the children not to think they don’t have the Holy Spirit</w:t>
      </w:r>
    </w:p>
  </w:comment>
  <w:comment w:id="6" w:author="Peter Shee" w:date="2013-10-31T19:01:00Z" w:initials="PS">
    <w:p w:rsidR="008F4A07" w:rsidRDefault="008F4A07">
      <w:pPr>
        <w:pStyle w:val="CommentText"/>
      </w:pPr>
      <w:r>
        <w:rPr>
          <w:rStyle w:val="CommentReference"/>
        </w:rPr>
        <w:annotationRef/>
      </w:r>
      <w:r>
        <w:t xml:space="preserve">YM didn’t say this!!! Which is why </w:t>
      </w:r>
      <w:proofErr w:type="spellStart"/>
      <w:r>
        <w:t>Pr</w:t>
      </w:r>
      <w:proofErr w:type="spellEnd"/>
      <w:r>
        <w:t xml:space="preserve"> </w:t>
      </w:r>
      <w:proofErr w:type="spellStart"/>
      <w:r>
        <w:t>AQ’s</w:t>
      </w:r>
      <w:proofErr w:type="spellEnd"/>
      <w:r>
        <w:t xml:space="preserve"> title accurately says “do not speak in tongues”</w:t>
      </w:r>
    </w:p>
  </w:comment>
  <w:comment w:id="7" w:author="DKhoo" w:date="2013-10-15T20:20:00Z" w:initials="DK">
    <w:p w:rsidR="008F4A07" w:rsidRDefault="008F4A07">
      <w:pPr>
        <w:pStyle w:val="CommentText"/>
      </w:pPr>
      <w:r>
        <w:rPr>
          <w:rStyle w:val="CommentReference"/>
        </w:rPr>
        <w:annotationRef/>
      </w:r>
      <w:r>
        <w:t>To check the original. Translation incorrect?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CBA41" w15:done="0"/>
  <w15:commentEx w15:paraId="4E604E94" w15:done="0"/>
  <w15:commentEx w15:paraId="4F730FA0" w15:done="0"/>
  <w15:commentEx w15:paraId="67B030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BD" w:rsidRDefault="00A230BD" w:rsidP="004926FB">
      <w:r>
        <w:separator/>
      </w:r>
    </w:p>
  </w:endnote>
  <w:endnote w:type="continuationSeparator" w:id="0">
    <w:p w:rsidR="00A230BD" w:rsidRDefault="00A230BD" w:rsidP="0049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853196"/>
      <w:docPartObj>
        <w:docPartGallery w:val="Page Numbers (Bottom of Page)"/>
        <w:docPartUnique/>
      </w:docPartObj>
    </w:sdtPr>
    <w:sdtEndPr>
      <w:rPr>
        <w:noProof/>
      </w:rPr>
    </w:sdtEndPr>
    <w:sdtContent>
      <w:p w:rsidR="008F4A07" w:rsidRDefault="00D4009B">
        <w:pPr>
          <w:pStyle w:val="Footer"/>
          <w:jc w:val="center"/>
        </w:pPr>
        <w:r>
          <w:fldChar w:fldCharType="begin"/>
        </w:r>
        <w:r w:rsidR="008F4A07">
          <w:instrText xml:space="preserve"> PAGE   \* MERGEFORMAT </w:instrText>
        </w:r>
        <w:r>
          <w:fldChar w:fldCharType="separate"/>
        </w:r>
        <w:r w:rsidR="000B0672">
          <w:rPr>
            <w:noProof/>
          </w:rPr>
          <w:t>30</w:t>
        </w:r>
        <w:r>
          <w:rPr>
            <w:noProof/>
          </w:rPr>
          <w:fldChar w:fldCharType="end"/>
        </w:r>
      </w:p>
    </w:sdtContent>
  </w:sdt>
  <w:p w:rsidR="008F4A07" w:rsidRDefault="008F4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BD" w:rsidRDefault="00A230BD" w:rsidP="004926FB">
      <w:r>
        <w:separator/>
      </w:r>
    </w:p>
  </w:footnote>
  <w:footnote w:type="continuationSeparator" w:id="0">
    <w:p w:rsidR="00A230BD" w:rsidRDefault="00A230BD" w:rsidP="00492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D0F"/>
    <w:multiLevelType w:val="hybridMultilevel"/>
    <w:tmpl w:val="9FFC0CAA"/>
    <w:lvl w:ilvl="0" w:tplc="60EA5440">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CD677F9"/>
    <w:multiLevelType w:val="hybridMultilevel"/>
    <w:tmpl w:val="C1B6D9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0BC7DA6"/>
    <w:multiLevelType w:val="hybridMultilevel"/>
    <w:tmpl w:val="D0EA19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415346B6"/>
    <w:multiLevelType w:val="hybridMultilevel"/>
    <w:tmpl w:val="31CCBB2E"/>
    <w:lvl w:ilvl="0" w:tplc="01F08DF4">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E9B6E84"/>
    <w:multiLevelType w:val="hybridMultilevel"/>
    <w:tmpl w:val="671865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71274020"/>
    <w:multiLevelType w:val="hybridMultilevel"/>
    <w:tmpl w:val="A1863A9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hoo">
    <w15:presenceInfo w15:providerId="None" w15:userId="DKh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5981"/>
    <w:rsid w:val="00016BF9"/>
    <w:rsid w:val="00026F91"/>
    <w:rsid w:val="00036A62"/>
    <w:rsid w:val="000620CE"/>
    <w:rsid w:val="00062454"/>
    <w:rsid w:val="00077DA7"/>
    <w:rsid w:val="000831E8"/>
    <w:rsid w:val="000B0672"/>
    <w:rsid w:val="000C2648"/>
    <w:rsid w:val="000D1E95"/>
    <w:rsid w:val="000E6DB4"/>
    <w:rsid w:val="000F193B"/>
    <w:rsid w:val="001132CF"/>
    <w:rsid w:val="00116D30"/>
    <w:rsid w:val="00123DCC"/>
    <w:rsid w:val="0012492D"/>
    <w:rsid w:val="001450B1"/>
    <w:rsid w:val="0017222F"/>
    <w:rsid w:val="0019255C"/>
    <w:rsid w:val="001A0DB9"/>
    <w:rsid w:val="001A7AB0"/>
    <w:rsid w:val="001D7181"/>
    <w:rsid w:val="0020272A"/>
    <w:rsid w:val="002306E9"/>
    <w:rsid w:val="00235981"/>
    <w:rsid w:val="00236280"/>
    <w:rsid w:val="00241612"/>
    <w:rsid w:val="0027126F"/>
    <w:rsid w:val="002A1C9E"/>
    <w:rsid w:val="002C1C96"/>
    <w:rsid w:val="002C62DC"/>
    <w:rsid w:val="002C6AA9"/>
    <w:rsid w:val="003123CF"/>
    <w:rsid w:val="0032502A"/>
    <w:rsid w:val="00366D26"/>
    <w:rsid w:val="00382CDA"/>
    <w:rsid w:val="00387DC6"/>
    <w:rsid w:val="003B2AE5"/>
    <w:rsid w:val="003F6B7F"/>
    <w:rsid w:val="0040055D"/>
    <w:rsid w:val="00402F9A"/>
    <w:rsid w:val="0040622C"/>
    <w:rsid w:val="00415DE9"/>
    <w:rsid w:val="004359A1"/>
    <w:rsid w:val="00456DE6"/>
    <w:rsid w:val="00476A4F"/>
    <w:rsid w:val="00482D28"/>
    <w:rsid w:val="00483088"/>
    <w:rsid w:val="00491FEB"/>
    <w:rsid w:val="004926FB"/>
    <w:rsid w:val="00496319"/>
    <w:rsid w:val="004A2174"/>
    <w:rsid w:val="004B2B27"/>
    <w:rsid w:val="00525291"/>
    <w:rsid w:val="00550375"/>
    <w:rsid w:val="005612C3"/>
    <w:rsid w:val="005701E7"/>
    <w:rsid w:val="00573EEF"/>
    <w:rsid w:val="00580B63"/>
    <w:rsid w:val="00581FD5"/>
    <w:rsid w:val="005D4507"/>
    <w:rsid w:val="005D49B5"/>
    <w:rsid w:val="005E4393"/>
    <w:rsid w:val="005E7C9C"/>
    <w:rsid w:val="00604352"/>
    <w:rsid w:val="006228BC"/>
    <w:rsid w:val="00623C9A"/>
    <w:rsid w:val="00645049"/>
    <w:rsid w:val="00661F55"/>
    <w:rsid w:val="00672819"/>
    <w:rsid w:val="00690193"/>
    <w:rsid w:val="00690A34"/>
    <w:rsid w:val="00693421"/>
    <w:rsid w:val="006B04F5"/>
    <w:rsid w:val="006B25C3"/>
    <w:rsid w:val="006B4712"/>
    <w:rsid w:val="006E552D"/>
    <w:rsid w:val="007033DB"/>
    <w:rsid w:val="00771B86"/>
    <w:rsid w:val="00793080"/>
    <w:rsid w:val="00795803"/>
    <w:rsid w:val="007C6D37"/>
    <w:rsid w:val="007D11BC"/>
    <w:rsid w:val="007D2EFA"/>
    <w:rsid w:val="007E36C7"/>
    <w:rsid w:val="007F721F"/>
    <w:rsid w:val="00803511"/>
    <w:rsid w:val="00824778"/>
    <w:rsid w:val="008334EA"/>
    <w:rsid w:val="00853DD9"/>
    <w:rsid w:val="00857348"/>
    <w:rsid w:val="00870994"/>
    <w:rsid w:val="0087213B"/>
    <w:rsid w:val="00886DA0"/>
    <w:rsid w:val="008D1B81"/>
    <w:rsid w:val="008D2BB9"/>
    <w:rsid w:val="008D372F"/>
    <w:rsid w:val="008F4A07"/>
    <w:rsid w:val="00904270"/>
    <w:rsid w:val="00927370"/>
    <w:rsid w:val="00930C4C"/>
    <w:rsid w:val="00935C3C"/>
    <w:rsid w:val="009445E6"/>
    <w:rsid w:val="0096528E"/>
    <w:rsid w:val="009A2C31"/>
    <w:rsid w:val="009B6DBF"/>
    <w:rsid w:val="009C0097"/>
    <w:rsid w:val="009C5DE4"/>
    <w:rsid w:val="009D29C8"/>
    <w:rsid w:val="009D2FE3"/>
    <w:rsid w:val="009D7BC2"/>
    <w:rsid w:val="00A02675"/>
    <w:rsid w:val="00A211E1"/>
    <w:rsid w:val="00A230BD"/>
    <w:rsid w:val="00A34FF4"/>
    <w:rsid w:val="00A47D95"/>
    <w:rsid w:val="00A6658A"/>
    <w:rsid w:val="00A94000"/>
    <w:rsid w:val="00AA43F9"/>
    <w:rsid w:val="00AB1F93"/>
    <w:rsid w:val="00B02782"/>
    <w:rsid w:val="00B23DFA"/>
    <w:rsid w:val="00B32C90"/>
    <w:rsid w:val="00B333C5"/>
    <w:rsid w:val="00B35E15"/>
    <w:rsid w:val="00B4382F"/>
    <w:rsid w:val="00B45BE7"/>
    <w:rsid w:val="00B75885"/>
    <w:rsid w:val="00B84755"/>
    <w:rsid w:val="00B90156"/>
    <w:rsid w:val="00BB2C50"/>
    <w:rsid w:val="00BB7506"/>
    <w:rsid w:val="00BC0E16"/>
    <w:rsid w:val="00BC2489"/>
    <w:rsid w:val="00BC64A7"/>
    <w:rsid w:val="00C15EB2"/>
    <w:rsid w:val="00C1722D"/>
    <w:rsid w:val="00C2527E"/>
    <w:rsid w:val="00C2736D"/>
    <w:rsid w:val="00C316C6"/>
    <w:rsid w:val="00C37C49"/>
    <w:rsid w:val="00C467F5"/>
    <w:rsid w:val="00C5505A"/>
    <w:rsid w:val="00C604F3"/>
    <w:rsid w:val="00C64011"/>
    <w:rsid w:val="00C933EF"/>
    <w:rsid w:val="00C945DA"/>
    <w:rsid w:val="00C954FE"/>
    <w:rsid w:val="00CB76F8"/>
    <w:rsid w:val="00CD6C02"/>
    <w:rsid w:val="00CD6DED"/>
    <w:rsid w:val="00D07744"/>
    <w:rsid w:val="00D13F80"/>
    <w:rsid w:val="00D4009B"/>
    <w:rsid w:val="00D4724B"/>
    <w:rsid w:val="00D60D8E"/>
    <w:rsid w:val="00D74C5A"/>
    <w:rsid w:val="00D808AE"/>
    <w:rsid w:val="00D8500F"/>
    <w:rsid w:val="00D9346F"/>
    <w:rsid w:val="00D96993"/>
    <w:rsid w:val="00DA2003"/>
    <w:rsid w:val="00DC5C76"/>
    <w:rsid w:val="00DC6B9B"/>
    <w:rsid w:val="00DD3366"/>
    <w:rsid w:val="00DE0C86"/>
    <w:rsid w:val="00DE3691"/>
    <w:rsid w:val="00DE3E9B"/>
    <w:rsid w:val="00DF25AB"/>
    <w:rsid w:val="00E24479"/>
    <w:rsid w:val="00E45D8F"/>
    <w:rsid w:val="00E531DF"/>
    <w:rsid w:val="00E53E49"/>
    <w:rsid w:val="00E85774"/>
    <w:rsid w:val="00E93018"/>
    <w:rsid w:val="00EA2B09"/>
    <w:rsid w:val="00EC111C"/>
    <w:rsid w:val="00ED38CA"/>
    <w:rsid w:val="00EE6ECA"/>
    <w:rsid w:val="00EF0ADA"/>
    <w:rsid w:val="00F10D5D"/>
    <w:rsid w:val="00F20A4E"/>
    <w:rsid w:val="00F22980"/>
    <w:rsid w:val="00F336D6"/>
    <w:rsid w:val="00F36BB8"/>
    <w:rsid w:val="00F36D4A"/>
    <w:rsid w:val="00F4189E"/>
    <w:rsid w:val="00F42E14"/>
    <w:rsid w:val="00F4452D"/>
    <w:rsid w:val="00F54758"/>
    <w:rsid w:val="00F60E03"/>
    <w:rsid w:val="00F83790"/>
    <w:rsid w:val="00FA7124"/>
    <w:rsid w:val="00FA765A"/>
    <w:rsid w:val="00FB3956"/>
    <w:rsid w:val="00FD197A"/>
    <w:rsid w:val="00FF5C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6F"/>
    <w:pPr>
      <w:ind w:left="720"/>
      <w:contextualSpacing/>
    </w:pPr>
  </w:style>
  <w:style w:type="paragraph" w:styleId="Header">
    <w:name w:val="header"/>
    <w:basedOn w:val="Normal"/>
    <w:link w:val="HeaderChar"/>
    <w:uiPriority w:val="99"/>
    <w:unhideWhenUsed/>
    <w:rsid w:val="004926FB"/>
    <w:pPr>
      <w:tabs>
        <w:tab w:val="center" w:pos="4513"/>
        <w:tab w:val="right" w:pos="9026"/>
      </w:tabs>
    </w:pPr>
  </w:style>
  <w:style w:type="character" w:customStyle="1" w:styleId="HeaderChar">
    <w:name w:val="Header Char"/>
    <w:basedOn w:val="DefaultParagraphFont"/>
    <w:link w:val="Header"/>
    <w:uiPriority w:val="99"/>
    <w:rsid w:val="004926FB"/>
  </w:style>
  <w:style w:type="paragraph" w:styleId="Footer">
    <w:name w:val="footer"/>
    <w:basedOn w:val="Normal"/>
    <w:link w:val="FooterChar"/>
    <w:uiPriority w:val="99"/>
    <w:unhideWhenUsed/>
    <w:rsid w:val="004926FB"/>
    <w:pPr>
      <w:tabs>
        <w:tab w:val="center" w:pos="4513"/>
        <w:tab w:val="right" w:pos="9026"/>
      </w:tabs>
    </w:pPr>
  </w:style>
  <w:style w:type="character" w:customStyle="1" w:styleId="FooterChar">
    <w:name w:val="Footer Char"/>
    <w:basedOn w:val="DefaultParagraphFont"/>
    <w:link w:val="Footer"/>
    <w:uiPriority w:val="99"/>
    <w:rsid w:val="004926FB"/>
  </w:style>
  <w:style w:type="character" w:styleId="CommentReference">
    <w:name w:val="annotation reference"/>
    <w:basedOn w:val="DefaultParagraphFont"/>
    <w:uiPriority w:val="99"/>
    <w:semiHidden/>
    <w:unhideWhenUsed/>
    <w:rsid w:val="00F10D5D"/>
    <w:rPr>
      <w:sz w:val="16"/>
      <w:szCs w:val="16"/>
    </w:rPr>
  </w:style>
  <w:style w:type="paragraph" w:styleId="CommentText">
    <w:name w:val="annotation text"/>
    <w:basedOn w:val="Normal"/>
    <w:link w:val="CommentTextChar"/>
    <w:uiPriority w:val="99"/>
    <w:semiHidden/>
    <w:unhideWhenUsed/>
    <w:rsid w:val="00F10D5D"/>
    <w:rPr>
      <w:sz w:val="20"/>
      <w:szCs w:val="20"/>
    </w:rPr>
  </w:style>
  <w:style w:type="character" w:customStyle="1" w:styleId="CommentTextChar">
    <w:name w:val="Comment Text Char"/>
    <w:basedOn w:val="DefaultParagraphFont"/>
    <w:link w:val="CommentText"/>
    <w:uiPriority w:val="99"/>
    <w:semiHidden/>
    <w:rsid w:val="00F10D5D"/>
    <w:rPr>
      <w:sz w:val="20"/>
      <w:szCs w:val="20"/>
    </w:rPr>
  </w:style>
  <w:style w:type="paragraph" w:styleId="CommentSubject">
    <w:name w:val="annotation subject"/>
    <w:basedOn w:val="CommentText"/>
    <w:next w:val="CommentText"/>
    <w:link w:val="CommentSubjectChar"/>
    <w:uiPriority w:val="99"/>
    <w:semiHidden/>
    <w:unhideWhenUsed/>
    <w:rsid w:val="00F10D5D"/>
    <w:rPr>
      <w:b/>
      <w:bCs/>
    </w:rPr>
  </w:style>
  <w:style w:type="character" w:customStyle="1" w:styleId="CommentSubjectChar">
    <w:name w:val="Comment Subject Char"/>
    <w:basedOn w:val="CommentTextChar"/>
    <w:link w:val="CommentSubject"/>
    <w:uiPriority w:val="99"/>
    <w:semiHidden/>
    <w:rsid w:val="00F10D5D"/>
    <w:rPr>
      <w:b/>
      <w:bCs/>
      <w:sz w:val="20"/>
      <w:szCs w:val="20"/>
    </w:rPr>
  </w:style>
  <w:style w:type="paragraph" w:styleId="BalloonText">
    <w:name w:val="Balloon Text"/>
    <w:basedOn w:val="Normal"/>
    <w:link w:val="BalloonTextChar"/>
    <w:uiPriority w:val="99"/>
    <w:semiHidden/>
    <w:unhideWhenUsed/>
    <w:rsid w:val="00F10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6F"/>
    <w:pPr>
      <w:ind w:left="720"/>
      <w:contextualSpacing/>
    </w:pPr>
  </w:style>
  <w:style w:type="paragraph" w:styleId="Header">
    <w:name w:val="header"/>
    <w:basedOn w:val="Normal"/>
    <w:link w:val="HeaderChar"/>
    <w:uiPriority w:val="99"/>
    <w:unhideWhenUsed/>
    <w:rsid w:val="004926FB"/>
    <w:pPr>
      <w:tabs>
        <w:tab w:val="center" w:pos="4513"/>
        <w:tab w:val="right" w:pos="9026"/>
      </w:tabs>
    </w:pPr>
  </w:style>
  <w:style w:type="character" w:customStyle="1" w:styleId="HeaderChar">
    <w:name w:val="Header Char"/>
    <w:basedOn w:val="DefaultParagraphFont"/>
    <w:link w:val="Header"/>
    <w:uiPriority w:val="99"/>
    <w:rsid w:val="004926FB"/>
  </w:style>
  <w:style w:type="paragraph" w:styleId="Footer">
    <w:name w:val="footer"/>
    <w:basedOn w:val="Normal"/>
    <w:link w:val="FooterChar"/>
    <w:uiPriority w:val="99"/>
    <w:unhideWhenUsed/>
    <w:rsid w:val="004926FB"/>
    <w:pPr>
      <w:tabs>
        <w:tab w:val="center" w:pos="4513"/>
        <w:tab w:val="right" w:pos="9026"/>
      </w:tabs>
    </w:pPr>
  </w:style>
  <w:style w:type="character" w:customStyle="1" w:styleId="FooterChar">
    <w:name w:val="Footer Char"/>
    <w:basedOn w:val="DefaultParagraphFont"/>
    <w:link w:val="Footer"/>
    <w:uiPriority w:val="99"/>
    <w:rsid w:val="004926FB"/>
  </w:style>
  <w:style w:type="character" w:styleId="CommentReference">
    <w:name w:val="annotation reference"/>
    <w:basedOn w:val="DefaultParagraphFont"/>
    <w:uiPriority w:val="99"/>
    <w:semiHidden/>
    <w:unhideWhenUsed/>
    <w:rsid w:val="00F10D5D"/>
    <w:rPr>
      <w:sz w:val="16"/>
      <w:szCs w:val="16"/>
    </w:rPr>
  </w:style>
  <w:style w:type="paragraph" w:styleId="CommentText">
    <w:name w:val="annotation text"/>
    <w:basedOn w:val="Normal"/>
    <w:link w:val="CommentTextChar"/>
    <w:uiPriority w:val="99"/>
    <w:semiHidden/>
    <w:unhideWhenUsed/>
    <w:rsid w:val="00F10D5D"/>
    <w:rPr>
      <w:sz w:val="20"/>
      <w:szCs w:val="20"/>
    </w:rPr>
  </w:style>
  <w:style w:type="character" w:customStyle="1" w:styleId="CommentTextChar">
    <w:name w:val="Comment Text Char"/>
    <w:basedOn w:val="DefaultParagraphFont"/>
    <w:link w:val="CommentText"/>
    <w:uiPriority w:val="99"/>
    <w:semiHidden/>
    <w:rsid w:val="00F10D5D"/>
    <w:rPr>
      <w:sz w:val="20"/>
      <w:szCs w:val="20"/>
    </w:rPr>
  </w:style>
  <w:style w:type="paragraph" w:styleId="CommentSubject">
    <w:name w:val="annotation subject"/>
    <w:basedOn w:val="CommentText"/>
    <w:next w:val="CommentText"/>
    <w:link w:val="CommentSubjectChar"/>
    <w:uiPriority w:val="99"/>
    <w:semiHidden/>
    <w:unhideWhenUsed/>
    <w:rsid w:val="00F10D5D"/>
    <w:rPr>
      <w:b/>
      <w:bCs/>
    </w:rPr>
  </w:style>
  <w:style w:type="character" w:customStyle="1" w:styleId="CommentSubjectChar">
    <w:name w:val="Comment Subject Char"/>
    <w:basedOn w:val="CommentTextChar"/>
    <w:link w:val="CommentSubject"/>
    <w:uiPriority w:val="99"/>
    <w:semiHidden/>
    <w:rsid w:val="00F10D5D"/>
    <w:rPr>
      <w:b/>
      <w:bCs/>
      <w:sz w:val="20"/>
      <w:szCs w:val="20"/>
    </w:rPr>
  </w:style>
  <w:style w:type="paragraph" w:styleId="BalloonText">
    <w:name w:val="Balloon Text"/>
    <w:basedOn w:val="Normal"/>
    <w:link w:val="BalloonTextChar"/>
    <w:uiPriority w:val="99"/>
    <w:semiHidden/>
    <w:unhideWhenUsed/>
    <w:rsid w:val="00F10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4520-BA21-4F32-A15A-BC124F86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8</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Sarah Chin</dc:creator>
  <cp:keywords/>
  <dc:description/>
  <cp:lastModifiedBy>Betsie Liu</cp:lastModifiedBy>
  <cp:revision>38</cp:revision>
  <dcterms:created xsi:type="dcterms:W3CDTF">2013-10-30T03:08:00Z</dcterms:created>
  <dcterms:modified xsi:type="dcterms:W3CDTF">2014-02-10T22:31:00Z</dcterms:modified>
</cp:coreProperties>
</file>